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828D0D" w14:textId="77777777" w:rsidR="00C10D7A" w:rsidRPr="00C10D7A" w:rsidRDefault="00C10D7A" w:rsidP="00C10D7A">
      <w:pPr>
        <w:pBdr>
          <w:top w:val="none" w:sz="0" w:space="0" w:color="auto"/>
          <w:left w:val="none" w:sz="0" w:space="0" w:color="auto"/>
          <w:bottom w:val="none" w:sz="0" w:space="0" w:color="auto"/>
          <w:right w:val="none" w:sz="0" w:space="0" w:color="auto"/>
          <w:between w:val="none" w:sz="0" w:space="0" w:color="auto"/>
          <w:bar w:val="none" w:sz="0" w:color="auto"/>
        </w:pBdr>
        <w:rPr>
          <w:rFonts w:ascii="Adobe Caslon Pro" w:eastAsia="Times New Roman" w:hAnsi="Adobe Caslon Pro"/>
          <w:color w:val="000000" w:themeColor="text1"/>
          <w:sz w:val="22"/>
          <w:szCs w:val="22"/>
          <w:bdr w:val="none" w:sz="0" w:space="0" w:color="auto" w:frame="1"/>
          <w:shd w:val="clear" w:color="auto" w:fill="F7F7F7"/>
          <w:lang w:val="it-IT" w:eastAsia="it-IT"/>
        </w:rPr>
      </w:pPr>
    </w:p>
    <w:p w14:paraId="62593D62" w14:textId="77777777" w:rsidR="00A35158" w:rsidRDefault="00A35158" w:rsidP="00A35158">
      <w:pPr>
        <w:rPr>
          <w:rFonts w:ascii="Arial" w:eastAsia="Arial" w:hAnsi="Arial" w:cs="Arial"/>
          <w:color w:val="000000"/>
          <w:sz w:val="28"/>
          <w:szCs w:val="28"/>
        </w:rPr>
      </w:pPr>
    </w:p>
    <w:p w14:paraId="1494C327" w14:textId="6ABF3BC3" w:rsidR="00A35158" w:rsidRPr="00A35158" w:rsidRDefault="00A35158" w:rsidP="00A35158">
      <w:pPr>
        <w:rPr>
          <w:rFonts w:ascii="Arial" w:eastAsia="Arial" w:hAnsi="Arial" w:cs="Arial"/>
          <w:color w:val="000000"/>
          <w:sz w:val="28"/>
          <w:szCs w:val="28"/>
          <w:lang w:val="it-IT"/>
        </w:rPr>
      </w:pPr>
      <w:r w:rsidRPr="00A35158">
        <w:rPr>
          <w:rFonts w:ascii="Arial" w:eastAsia="Arial" w:hAnsi="Arial" w:cs="Arial"/>
          <w:color w:val="000000"/>
          <w:sz w:val="28"/>
          <w:szCs w:val="28"/>
          <w:lang w:val="it-IT"/>
        </w:rPr>
        <w:t>Comunicato stampa</w:t>
      </w:r>
      <w:r w:rsidR="00264F07">
        <w:rPr>
          <w:rFonts w:ascii="Arial" w:eastAsia="Arial" w:hAnsi="Arial" w:cs="Arial"/>
          <w:color w:val="000000"/>
          <w:sz w:val="28"/>
          <w:szCs w:val="28"/>
          <w:lang w:val="it-IT"/>
        </w:rPr>
        <w:t xml:space="preserve"> | Con preghiera di pubblicazione</w:t>
      </w:r>
    </w:p>
    <w:p w14:paraId="2A0F6DE2" w14:textId="77777777" w:rsidR="00A35158" w:rsidRPr="00A35158" w:rsidRDefault="00A35158" w:rsidP="00A35158">
      <w:pPr>
        <w:ind w:right="616"/>
        <w:rPr>
          <w:rFonts w:ascii="Arial" w:eastAsia="Arial" w:hAnsi="Arial" w:cs="Arial"/>
          <w:b/>
          <w:color w:val="FF0000"/>
          <w:sz w:val="40"/>
          <w:szCs w:val="40"/>
          <w:lang w:val="it-IT"/>
        </w:rPr>
      </w:pPr>
    </w:p>
    <w:p w14:paraId="2CF75237" w14:textId="3BA038EC" w:rsidR="00A35158" w:rsidRPr="00264F07" w:rsidRDefault="00A35158" w:rsidP="00A35158">
      <w:pPr>
        <w:spacing w:after="160"/>
        <w:ind w:right="618"/>
        <w:rPr>
          <w:rFonts w:ascii="Arial" w:eastAsia="Arial" w:hAnsi="Arial" w:cs="Arial"/>
          <w:b/>
          <w:color w:val="535353" w:themeColor="background2"/>
          <w:sz w:val="40"/>
          <w:szCs w:val="40"/>
          <w:lang w:val="it-IT"/>
        </w:rPr>
      </w:pPr>
      <w:r w:rsidRPr="00264F07">
        <w:rPr>
          <w:rFonts w:ascii="Arial" w:eastAsia="Arial" w:hAnsi="Arial" w:cs="Arial"/>
          <w:b/>
          <w:color w:val="535353" w:themeColor="background2"/>
          <w:sz w:val="40"/>
          <w:szCs w:val="40"/>
          <w:lang w:val="it-IT"/>
        </w:rPr>
        <w:t>“Risvegli”</w:t>
      </w:r>
    </w:p>
    <w:p w14:paraId="2719DD07" w14:textId="77777777" w:rsidR="00A35158" w:rsidRPr="00264F07" w:rsidRDefault="00A35158" w:rsidP="00A35158">
      <w:pPr>
        <w:ind w:right="616"/>
        <w:jc w:val="both"/>
        <w:rPr>
          <w:rFonts w:ascii="Arial" w:eastAsia="Arial" w:hAnsi="Arial" w:cs="Arial"/>
          <w:b/>
          <w:i/>
          <w:color w:val="535353" w:themeColor="background2"/>
          <w:sz w:val="32"/>
          <w:szCs w:val="32"/>
          <w:lang w:val="it-IT"/>
        </w:rPr>
      </w:pPr>
      <w:r w:rsidRPr="00264F07">
        <w:rPr>
          <w:rFonts w:ascii="Arial" w:eastAsia="Arial" w:hAnsi="Arial" w:cs="Arial"/>
          <w:b/>
          <w:i/>
          <w:color w:val="535353" w:themeColor="background2"/>
          <w:sz w:val="32"/>
          <w:szCs w:val="32"/>
          <w:lang w:val="it-IT"/>
        </w:rPr>
        <w:t>Barbara Pietrasanta</w:t>
      </w:r>
    </w:p>
    <w:p w14:paraId="26410F3D" w14:textId="77777777" w:rsidR="00A35158" w:rsidRPr="00A35158" w:rsidRDefault="00A35158" w:rsidP="00A35158">
      <w:pPr>
        <w:ind w:right="616"/>
        <w:jc w:val="both"/>
        <w:rPr>
          <w:rFonts w:ascii="Arial" w:eastAsia="Arial" w:hAnsi="Arial" w:cs="Arial"/>
          <w:b/>
          <w:i/>
          <w:color w:val="FF0000"/>
          <w:sz w:val="28"/>
          <w:szCs w:val="28"/>
          <w:lang w:val="it-IT"/>
        </w:rPr>
      </w:pPr>
    </w:p>
    <w:p w14:paraId="28F26BC2" w14:textId="1320C292" w:rsidR="00A35158" w:rsidRPr="00264F07" w:rsidRDefault="00264F07" w:rsidP="00A35158">
      <w:pPr>
        <w:ind w:right="616"/>
        <w:jc w:val="both"/>
        <w:rPr>
          <w:rFonts w:ascii="Cambria" w:eastAsia="Arial" w:hAnsi="Cambria" w:cs="Arial"/>
          <w:b/>
          <w:i/>
          <w:color w:val="000000"/>
          <w:sz w:val="22"/>
          <w:szCs w:val="22"/>
          <w:lang w:val="it-IT"/>
        </w:rPr>
      </w:pPr>
      <w:r>
        <w:rPr>
          <w:rFonts w:ascii="Cambria" w:eastAsia="Arial" w:hAnsi="Cambria" w:cs="Arial"/>
          <w:i/>
          <w:color w:val="000000"/>
          <w:sz w:val="22"/>
          <w:szCs w:val="22"/>
          <w:lang w:val="it-IT"/>
        </w:rPr>
        <w:t>a</w:t>
      </w:r>
      <w:r w:rsidR="00A35158" w:rsidRPr="00A35158">
        <w:rPr>
          <w:rFonts w:ascii="Cambria" w:eastAsia="Arial" w:hAnsi="Cambria" w:cs="Arial"/>
          <w:i/>
          <w:color w:val="000000"/>
          <w:sz w:val="22"/>
          <w:szCs w:val="22"/>
          <w:lang w:val="it-IT"/>
        </w:rPr>
        <w:t xml:space="preserve"> cura e testo critico di </w:t>
      </w:r>
      <w:r w:rsidR="00A35158" w:rsidRPr="00264F07">
        <w:rPr>
          <w:rFonts w:ascii="Cambria" w:eastAsia="Arial" w:hAnsi="Cambria" w:cs="Arial"/>
          <w:b/>
          <w:i/>
          <w:color w:val="000000"/>
          <w:sz w:val="22"/>
          <w:szCs w:val="22"/>
          <w:lang w:val="it-IT"/>
        </w:rPr>
        <w:t>Francesca Pensa</w:t>
      </w:r>
    </w:p>
    <w:p w14:paraId="771CA7B9" w14:textId="77777777" w:rsidR="00A35158" w:rsidRPr="00A35158" w:rsidRDefault="00A35158" w:rsidP="00A35158">
      <w:pPr>
        <w:ind w:right="616"/>
        <w:jc w:val="both"/>
        <w:rPr>
          <w:rFonts w:ascii="Cambria" w:eastAsia="Arial" w:hAnsi="Cambria" w:cs="Arial"/>
          <w:i/>
          <w:color w:val="000000"/>
          <w:sz w:val="22"/>
          <w:szCs w:val="22"/>
          <w:lang w:val="it-IT"/>
        </w:rPr>
      </w:pPr>
    </w:p>
    <w:p w14:paraId="215B5188" w14:textId="2FC56C61" w:rsidR="00A35158" w:rsidRPr="00A35158" w:rsidRDefault="00264F07" w:rsidP="00A35158">
      <w:pPr>
        <w:spacing w:line="360" w:lineRule="auto"/>
        <w:ind w:right="616"/>
        <w:jc w:val="both"/>
        <w:rPr>
          <w:rFonts w:ascii="Cambria" w:eastAsia="Arial" w:hAnsi="Cambria" w:cs="Arial"/>
          <w:color w:val="000000"/>
          <w:lang w:val="it-IT"/>
        </w:rPr>
      </w:pPr>
      <w:r>
        <w:rPr>
          <w:rFonts w:ascii="Cambria" w:eastAsia="Arial" w:hAnsi="Cambria" w:cs="Arial"/>
          <w:b/>
          <w:i/>
          <w:color w:val="000000"/>
          <w:lang w:val="it-IT"/>
        </w:rPr>
        <w:t>I</w:t>
      </w:r>
      <w:r w:rsidR="00A35158" w:rsidRPr="00A35158">
        <w:rPr>
          <w:rFonts w:ascii="Cambria" w:eastAsia="Arial" w:hAnsi="Cambria" w:cs="Arial"/>
          <w:b/>
          <w:i/>
          <w:color w:val="000000"/>
          <w:lang w:val="it-IT"/>
        </w:rPr>
        <w:t>naugurazione</w:t>
      </w:r>
      <w:r w:rsidR="00A35158" w:rsidRPr="00A35158">
        <w:rPr>
          <w:rFonts w:ascii="Cambria" w:eastAsia="Arial" w:hAnsi="Cambria" w:cs="Arial"/>
          <w:i/>
          <w:color w:val="000000"/>
          <w:lang w:val="it-IT"/>
        </w:rPr>
        <w:t xml:space="preserve"> </w:t>
      </w:r>
      <w:r w:rsidR="00A35158" w:rsidRPr="00A35158">
        <w:rPr>
          <w:rFonts w:ascii="Cambria" w:eastAsia="Arial" w:hAnsi="Cambria" w:cs="Arial"/>
          <w:color w:val="000000"/>
          <w:lang w:val="it-IT"/>
        </w:rPr>
        <w:t>sabato 11 aprile 2026 ore 11,00</w:t>
      </w:r>
    </w:p>
    <w:p w14:paraId="4753827B" w14:textId="5902D000" w:rsidR="00A35158" w:rsidRPr="00A35158" w:rsidRDefault="00264F07" w:rsidP="00A35158">
      <w:pPr>
        <w:spacing w:line="360" w:lineRule="auto"/>
        <w:ind w:right="616"/>
        <w:rPr>
          <w:rFonts w:ascii="Cambria" w:eastAsia="Times New Roman" w:hAnsi="Cambria"/>
          <w:color w:val="000000"/>
          <w:lang w:val="it-IT"/>
        </w:rPr>
      </w:pPr>
      <w:r>
        <w:rPr>
          <w:rFonts w:ascii="Cambria" w:eastAsia="Arial" w:hAnsi="Cambria" w:cs="Arial"/>
          <w:b/>
          <w:i/>
          <w:color w:val="000000"/>
          <w:lang w:val="it-IT"/>
        </w:rPr>
        <w:t>A</w:t>
      </w:r>
      <w:r w:rsidR="00A35158" w:rsidRPr="00A35158">
        <w:rPr>
          <w:rFonts w:ascii="Cambria" w:eastAsia="Arial" w:hAnsi="Cambria" w:cs="Arial"/>
          <w:b/>
          <w:i/>
          <w:color w:val="000000"/>
          <w:lang w:val="it-IT"/>
        </w:rPr>
        <w:t>pertura al pubblico</w:t>
      </w:r>
      <w:r w:rsidR="00A35158" w:rsidRPr="00A35158">
        <w:rPr>
          <w:rFonts w:ascii="Cambria" w:eastAsia="Arial" w:hAnsi="Cambria" w:cs="Arial"/>
          <w:color w:val="000000"/>
          <w:lang w:val="it-IT"/>
        </w:rPr>
        <w:t xml:space="preserve"> sabato 4 aprile 2026</w:t>
      </w:r>
    </w:p>
    <w:p w14:paraId="69C18BBD" w14:textId="7F8AFAFD" w:rsidR="00A35158" w:rsidRPr="00A35158" w:rsidRDefault="00264F07" w:rsidP="00A35158">
      <w:pPr>
        <w:spacing w:line="360" w:lineRule="auto"/>
        <w:ind w:right="616"/>
        <w:rPr>
          <w:rFonts w:ascii="Cambria" w:eastAsia="Arial" w:hAnsi="Cambria" w:cs="Arial"/>
          <w:i/>
          <w:color w:val="000000"/>
          <w:lang w:val="it-IT"/>
        </w:rPr>
      </w:pPr>
      <w:r>
        <w:rPr>
          <w:rFonts w:ascii="Cambria" w:eastAsia="Arial" w:hAnsi="Cambria" w:cs="Arial"/>
          <w:b/>
          <w:i/>
          <w:color w:val="000000"/>
          <w:lang w:val="it-IT"/>
        </w:rPr>
        <w:t>O</w:t>
      </w:r>
      <w:r w:rsidR="00A35158" w:rsidRPr="00A35158">
        <w:rPr>
          <w:rFonts w:ascii="Cambria" w:eastAsia="Arial" w:hAnsi="Cambria" w:cs="Arial"/>
          <w:b/>
          <w:i/>
          <w:color w:val="000000"/>
          <w:lang w:val="it-IT"/>
        </w:rPr>
        <w:t>rari</w:t>
      </w:r>
      <w:r w:rsidR="00A35158" w:rsidRPr="00A35158">
        <w:rPr>
          <w:rFonts w:ascii="Cambria" w:eastAsia="Arial" w:hAnsi="Cambria" w:cs="Arial"/>
          <w:i/>
          <w:color w:val="000000"/>
          <w:lang w:val="it-IT"/>
        </w:rPr>
        <w:t xml:space="preserve"> </w:t>
      </w:r>
      <w:r w:rsidR="00A35158" w:rsidRPr="00A35158">
        <w:rPr>
          <w:rFonts w:ascii="Cambria" w:eastAsia="Arial" w:hAnsi="Cambria" w:cs="Arial"/>
          <w:color w:val="000000"/>
          <w:lang w:val="it-IT"/>
        </w:rPr>
        <w:t xml:space="preserve">giovedì e venerdì dalle 15.00 alle 18.30 | sabato e domenica dalle 10,30 alle 18,30 </w:t>
      </w:r>
      <w:r>
        <w:rPr>
          <w:rFonts w:ascii="Cambria" w:eastAsia="Arial" w:hAnsi="Cambria" w:cs="Arial"/>
          <w:i/>
          <w:color w:val="000000"/>
          <w:lang w:val="it-IT"/>
        </w:rPr>
        <w:t>I</w:t>
      </w:r>
      <w:r w:rsidR="00A35158" w:rsidRPr="00A35158">
        <w:rPr>
          <w:rFonts w:ascii="Cambria" w:eastAsia="Arial" w:hAnsi="Cambria" w:cs="Arial"/>
          <w:i/>
          <w:color w:val="000000"/>
          <w:lang w:val="it-IT"/>
        </w:rPr>
        <w:t>ngresso libero</w:t>
      </w:r>
    </w:p>
    <w:p w14:paraId="411AB072" w14:textId="4D6A33F9" w:rsidR="00A35158" w:rsidRPr="00A35158" w:rsidRDefault="00264F07" w:rsidP="00A35158">
      <w:pPr>
        <w:spacing w:line="360" w:lineRule="auto"/>
        <w:ind w:right="616"/>
        <w:rPr>
          <w:rFonts w:ascii="Cambria" w:eastAsia="Arial" w:hAnsi="Cambria" w:cs="Arial"/>
          <w:color w:val="000000"/>
          <w:lang w:val="it-IT"/>
        </w:rPr>
      </w:pPr>
      <w:r>
        <w:rPr>
          <w:rFonts w:ascii="Cambria" w:eastAsia="Arial" w:hAnsi="Cambria" w:cs="Arial"/>
          <w:b/>
          <w:i/>
          <w:color w:val="000000"/>
          <w:lang w:val="it-IT"/>
        </w:rPr>
        <w:t>S</w:t>
      </w:r>
      <w:r w:rsidR="00A35158" w:rsidRPr="00A35158">
        <w:rPr>
          <w:rFonts w:ascii="Cambria" w:eastAsia="Arial" w:hAnsi="Cambria" w:cs="Arial"/>
          <w:b/>
          <w:i/>
          <w:color w:val="000000"/>
          <w:lang w:val="it-IT"/>
        </w:rPr>
        <w:t>ede:</w:t>
      </w:r>
      <w:r w:rsidR="00A35158" w:rsidRPr="00A35158">
        <w:rPr>
          <w:rFonts w:ascii="Cambria" w:eastAsia="Arial" w:hAnsi="Cambria" w:cs="Arial"/>
          <w:color w:val="000000"/>
          <w:lang w:val="it-IT"/>
        </w:rPr>
        <w:t xml:space="preserve"> Sala </w:t>
      </w:r>
      <w:proofErr w:type="spellStart"/>
      <w:r w:rsidR="00A35158" w:rsidRPr="00A35158">
        <w:rPr>
          <w:rFonts w:ascii="Cambria" w:eastAsia="Arial" w:hAnsi="Cambria" w:cs="Arial"/>
          <w:color w:val="000000"/>
          <w:lang w:val="it-IT"/>
        </w:rPr>
        <w:t>Veratti</w:t>
      </w:r>
      <w:proofErr w:type="spellEnd"/>
      <w:r w:rsidR="00A35158" w:rsidRPr="00A35158">
        <w:rPr>
          <w:rFonts w:eastAsia="Arial" w:cs="Arial"/>
          <w:color w:val="000000"/>
          <w:lang w:val="it-IT"/>
        </w:rPr>
        <w:t xml:space="preserve"> |</w:t>
      </w:r>
      <w:r w:rsidR="00A35158" w:rsidRPr="00A35158">
        <w:rPr>
          <w:rFonts w:ascii="Cambria" w:eastAsia="Arial" w:hAnsi="Cambria" w:cs="Arial"/>
          <w:color w:val="000000"/>
          <w:lang w:val="it-IT"/>
        </w:rPr>
        <w:t xml:space="preserve"> </w:t>
      </w:r>
      <w:r w:rsidR="00A35158" w:rsidRPr="00A35158">
        <w:rPr>
          <w:rFonts w:eastAsia="Arial" w:cs="Arial"/>
          <w:color w:val="000000"/>
          <w:lang w:val="it-IT"/>
        </w:rPr>
        <w:t xml:space="preserve">via </w:t>
      </w:r>
      <w:proofErr w:type="spellStart"/>
      <w:r w:rsidR="00A35158" w:rsidRPr="00A35158">
        <w:rPr>
          <w:rFonts w:eastAsia="Arial" w:cs="Arial"/>
          <w:color w:val="000000"/>
          <w:lang w:val="it-IT"/>
        </w:rPr>
        <w:t>Veratti</w:t>
      </w:r>
      <w:proofErr w:type="spellEnd"/>
      <w:r w:rsidR="00A35158" w:rsidRPr="00A35158">
        <w:rPr>
          <w:rFonts w:eastAsia="Arial" w:cs="Arial"/>
          <w:color w:val="000000"/>
          <w:lang w:val="it-IT"/>
        </w:rPr>
        <w:t xml:space="preserve"> 20, </w:t>
      </w:r>
      <w:r w:rsidR="00A35158" w:rsidRPr="00A35158">
        <w:rPr>
          <w:rFonts w:ascii="Cambria" w:eastAsia="Arial" w:hAnsi="Cambria" w:cs="Arial"/>
          <w:color w:val="000000"/>
          <w:lang w:val="it-IT"/>
        </w:rPr>
        <w:t>Varese</w:t>
      </w:r>
    </w:p>
    <w:p w14:paraId="37EFD6A3" w14:textId="2B4EA584" w:rsidR="00A35158" w:rsidRPr="00A35158" w:rsidRDefault="00A35158" w:rsidP="00A35158">
      <w:pPr>
        <w:spacing w:line="360" w:lineRule="auto"/>
        <w:ind w:right="616"/>
        <w:rPr>
          <w:rFonts w:eastAsia="Arial" w:cs="Arial"/>
          <w:color w:val="000000"/>
          <w:lang w:val="it-IT"/>
        </w:rPr>
      </w:pPr>
      <w:r w:rsidRPr="00A35158">
        <w:rPr>
          <w:rFonts w:ascii="Cambria" w:eastAsia="Arial" w:hAnsi="Cambria" w:cs="Arial"/>
          <w:b/>
          <w:i/>
          <w:color w:val="000000"/>
          <w:lang w:val="it-IT"/>
        </w:rPr>
        <w:t>Promoss</w:t>
      </w:r>
      <w:r w:rsidR="00264F07">
        <w:rPr>
          <w:rFonts w:ascii="Cambria" w:eastAsia="Arial" w:hAnsi="Cambria" w:cs="Arial"/>
          <w:b/>
          <w:i/>
          <w:color w:val="000000"/>
          <w:lang w:val="it-IT"/>
        </w:rPr>
        <w:t>a</w:t>
      </w:r>
      <w:r w:rsidRPr="00A35158">
        <w:rPr>
          <w:rFonts w:ascii="Cambria" w:eastAsia="Arial" w:hAnsi="Cambria" w:cs="Arial"/>
          <w:b/>
          <w:i/>
          <w:color w:val="000000"/>
          <w:lang w:val="it-IT"/>
        </w:rPr>
        <w:t xml:space="preserve"> da</w:t>
      </w:r>
      <w:r w:rsidRPr="00A35158">
        <w:rPr>
          <w:rFonts w:ascii="Cambria" w:eastAsia="Arial" w:hAnsi="Cambria" w:cs="Arial"/>
          <w:i/>
          <w:color w:val="000000"/>
          <w:lang w:val="it-IT"/>
        </w:rPr>
        <w:t xml:space="preserve"> </w:t>
      </w:r>
      <w:r>
        <w:rPr>
          <w:rFonts w:eastAsia="Arial" w:cs="Arial"/>
          <w:color w:val="000000"/>
          <w:lang w:val="it-IT"/>
        </w:rPr>
        <w:t>Associazione Le Belle Arti</w:t>
      </w:r>
    </w:p>
    <w:p w14:paraId="070A0129" w14:textId="77777777" w:rsidR="00A35158" w:rsidRPr="00A35158" w:rsidRDefault="00A35158" w:rsidP="00A35158">
      <w:pPr>
        <w:spacing w:line="360" w:lineRule="auto"/>
        <w:ind w:right="616"/>
        <w:rPr>
          <w:rFonts w:ascii="Cambria" w:eastAsia="Times New Roman" w:hAnsi="Cambria"/>
          <w:color w:val="000000"/>
          <w:lang w:val="it-IT"/>
        </w:rPr>
      </w:pPr>
      <w:r w:rsidRPr="00A35158">
        <w:rPr>
          <w:rFonts w:ascii="Cambria" w:eastAsia="Arial" w:hAnsi="Cambria" w:cs="Arial"/>
          <w:b/>
          <w:i/>
          <w:color w:val="000000"/>
          <w:lang w:val="it-IT"/>
        </w:rPr>
        <w:t>P</w:t>
      </w:r>
      <w:r w:rsidRPr="00A35158">
        <w:rPr>
          <w:rFonts w:eastAsia="Arial" w:cs="Arial"/>
          <w:b/>
          <w:i/>
          <w:color w:val="000000"/>
          <w:lang w:val="it-IT"/>
        </w:rPr>
        <w:t xml:space="preserve">atrocinio di </w:t>
      </w:r>
      <w:r w:rsidRPr="00A35158">
        <w:rPr>
          <w:rFonts w:ascii="Cambria" w:eastAsia="Arial" w:hAnsi="Cambria" w:cs="Arial"/>
          <w:color w:val="000000"/>
          <w:lang w:val="it-IT"/>
        </w:rPr>
        <w:t>Regione Lombardia, Comune di Varese, Museo della Permanente di Milano</w:t>
      </w:r>
    </w:p>
    <w:p w14:paraId="25DB427C" w14:textId="77777777" w:rsidR="00A35158" w:rsidRPr="00A35158" w:rsidRDefault="00A35158" w:rsidP="00A35158">
      <w:pPr>
        <w:ind w:right="616"/>
        <w:rPr>
          <w:rFonts w:ascii="Arial" w:eastAsia="Arial" w:hAnsi="Arial" w:cs="Arial"/>
          <w:i/>
          <w:color w:val="000000"/>
          <w:sz w:val="20"/>
          <w:szCs w:val="20"/>
          <w:lang w:val="it-IT"/>
        </w:rPr>
      </w:pPr>
    </w:p>
    <w:p w14:paraId="745BFA54" w14:textId="4971021B" w:rsidR="00A35158" w:rsidRPr="00A35158" w:rsidRDefault="00A35158" w:rsidP="00A35158">
      <w:pPr>
        <w:rPr>
          <w:lang w:val="it-IT"/>
        </w:rPr>
      </w:pPr>
      <w:r w:rsidRPr="00A35158">
        <w:rPr>
          <w:b/>
          <w:lang w:val="it-IT"/>
        </w:rPr>
        <w:t xml:space="preserve">La mostra “Risvegli” </w:t>
      </w:r>
      <w:r w:rsidR="00264F07">
        <w:rPr>
          <w:b/>
          <w:lang w:val="it-IT"/>
        </w:rPr>
        <w:t xml:space="preserve">dell’artista Barbara Pietrasanta, </w:t>
      </w:r>
      <w:r w:rsidRPr="00264F07">
        <w:rPr>
          <w:lang w:val="it-IT"/>
        </w:rPr>
        <w:t xml:space="preserve">ospitata </w:t>
      </w:r>
      <w:r w:rsidR="00264F07" w:rsidRPr="00264F07">
        <w:rPr>
          <w:lang w:val="it-IT"/>
        </w:rPr>
        <w:t xml:space="preserve">dal 4 aprile al 26 aprile </w:t>
      </w:r>
      <w:r w:rsidRPr="00264F07">
        <w:rPr>
          <w:lang w:val="it-IT"/>
        </w:rPr>
        <w:t xml:space="preserve">nella prestigiosa Sala </w:t>
      </w:r>
      <w:proofErr w:type="spellStart"/>
      <w:r w:rsidRPr="00264F07">
        <w:rPr>
          <w:lang w:val="it-IT"/>
        </w:rPr>
        <w:t>Veratti</w:t>
      </w:r>
      <w:proofErr w:type="spellEnd"/>
      <w:r w:rsidRPr="00264F07">
        <w:rPr>
          <w:lang w:val="it-IT"/>
        </w:rPr>
        <w:t xml:space="preserve"> di Varese </w:t>
      </w:r>
      <w:r w:rsidR="00264F07" w:rsidRPr="00264F07">
        <w:rPr>
          <w:lang w:val="it-IT"/>
        </w:rPr>
        <w:t>e patrocinata da Regione Lombardia, Comune di Varese e dal Museo della Permanente di Milano,</w:t>
      </w:r>
      <w:r w:rsidRPr="00A35158">
        <w:rPr>
          <w:b/>
          <w:lang w:val="it-IT"/>
        </w:rPr>
        <w:t xml:space="preserve"> </w:t>
      </w:r>
      <w:r w:rsidRPr="00A35158">
        <w:rPr>
          <w:lang w:val="it-IT"/>
        </w:rPr>
        <w:t xml:space="preserve">espone circa 24 dipinti </w:t>
      </w:r>
      <w:r w:rsidR="00264F07">
        <w:rPr>
          <w:lang w:val="it-IT"/>
        </w:rPr>
        <w:t>ad olio</w:t>
      </w:r>
      <w:r w:rsidRPr="00A35158">
        <w:rPr>
          <w:lang w:val="it-IT"/>
        </w:rPr>
        <w:t xml:space="preserve"> incentrati sul tema del risveglio come momento sospeso che intercorre tra il mondo estatico della notte e l’inesplorato sopravvento del giorno. </w:t>
      </w:r>
    </w:p>
    <w:p w14:paraId="079F51F2" w14:textId="77777777" w:rsidR="00A35158" w:rsidRPr="00A35158" w:rsidRDefault="00A35158" w:rsidP="00A35158">
      <w:pPr>
        <w:rPr>
          <w:lang w:val="it-IT"/>
        </w:rPr>
      </w:pPr>
      <w:r w:rsidRPr="00A35158">
        <w:rPr>
          <w:lang w:val="it-IT"/>
        </w:rPr>
        <w:br/>
      </w:r>
      <w:r w:rsidRPr="00A35158">
        <w:rPr>
          <w:b/>
          <w:lang w:val="it-IT"/>
        </w:rPr>
        <w:t xml:space="preserve">Il visitatore potrà addentrarsi </w:t>
      </w:r>
      <w:r w:rsidRPr="00A35158">
        <w:rPr>
          <w:lang w:val="it-IT"/>
        </w:rPr>
        <w:t>nelle tele di Pietrasanta che ritraggono in prevalenza figure femminili, avvolte in lenzuola mentre si svegliano dal sonno, distese su pavimenti monocromi e accompagnate dalla presenza di una tazzina di caffè che le accompagna, come tonico irrinunciabile, nella realtà del mondo. I colori tenui e le pose estatiche, le rivelano come colte nell’ attimo fuggente del qui e ora”, situazione che mette in forte relazione emotiva l’opera con lo spettatore.</w:t>
      </w:r>
    </w:p>
    <w:p w14:paraId="061753E9" w14:textId="77777777" w:rsidR="00A35158" w:rsidRPr="00A35158" w:rsidRDefault="00A35158" w:rsidP="00A35158">
      <w:pPr>
        <w:rPr>
          <w:lang w:val="it-IT"/>
        </w:rPr>
      </w:pPr>
      <w:r w:rsidRPr="00A35158">
        <w:rPr>
          <w:lang w:val="it-IT"/>
        </w:rPr>
        <w:t xml:space="preserve">L’allestimento della mostra di queste figure dipinte e collocate sui pannelli perimetrali della sala </w:t>
      </w:r>
      <w:proofErr w:type="spellStart"/>
      <w:r w:rsidRPr="00A35158">
        <w:rPr>
          <w:lang w:val="it-IT"/>
        </w:rPr>
        <w:t>Veratti</w:t>
      </w:r>
      <w:proofErr w:type="spellEnd"/>
      <w:r w:rsidRPr="00A35158">
        <w:rPr>
          <w:lang w:val="it-IT"/>
        </w:rPr>
        <w:t>, permette una congiunzione e un dialogo visivi di forte impatto tra la contemporaneità figurativa del lavoro dell’artista e gli affreschi storici presenti alle pareti e nella volta della sala, tanto da creare un effetto scenico particolarmente avvolgente.</w:t>
      </w:r>
    </w:p>
    <w:p w14:paraId="47FABE74" w14:textId="77777777" w:rsidR="00A35158" w:rsidRPr="00A35158" w:rsidRDefault="00A35158" w:rsidP="00A35158">
      <w:pPr>
        <w:rPr>
          <w:lang w:val="it-IT"/>
        </w:rPr>
      </w:pPr>
    </w:p>
    <w:p w14:paraId="024316A0" w14:textId="77777777" w:rsidR="00A35158" w:rsidRDefault="00A35158" w:rsidP="00A35158">
      <w:pPr>
        <w:rPr>
          <w:lang w:val="it-IT"/>
        </w:rPr>
      </w:pPr>
      <w:r w:rsidRPr="00A35158">
        <w:rPr>
          <w:b/>
          <w:lang w:val="it-IT"/>
        </w:rPr>
        <w:t>Il ciclo dei “Risvegli”, sviluppato sin dall’inizio degli anni dieci del duemila</w:t>
      </w:r>
      <w:r w:rsidRPr="00A35158">
        <w:rPr>
          <w:lang w:val="it-IT"/>
        </w:rPr>
        <w:t>, si intreccia via via con altre tele, collocate nel percorso, derivanti da altri cicli sviluppati negli ultimi anni dall’artista, quelli dedicati al tema dell’acqua e dei naufragi, esposto all’Acquario di Milano e al Museo Galata di Genova, e quelli dedicati al cambiamento climatico, esposti recentemente al Museo della Permanente di Milano.</w:t>
      </w:r>
    </w:p>
    <w:p w14:paraId="79693371" w14:textId="62C7B843" w:rsidR="00A35158" w:rsidRPr="00A35158" w:rsidRDefault="00A35158" w:rsidP="00A35158">
      <w:pPr>
        <w:rPr>
          <w:lang w:val="it-IT"/>
        </w:rPr>
      </w:pPr>
      <w:r w:rsidRPr="00A35158">
        <w:rPr>
          <w:lang w:val="it-IT"/>
        </w:rPr>
        <w:lastRenderedPageBreak/>
        <w:br/>
        <w:t>Tematiche sempre affrontate con uno sguardo particolare all’aspetto introspettivo ed emotivo, i meccanismi psicologici che si sono messi in moto con i forti avvenimenti che hanno impattato il nostro contemporaneo come la Pandemia, il surriscaldamento globale e le guerre.</w:t>
      </w:r>
    </w:p>
    <w:p w14:paraId="53E764F2" w14:textId="77777777" w:rsidR="00A35158" w:rsidRPr="00A35158" w:rsidRDefault="00A35158" w:rsidP="00A35158">
      <w:pPr>
        <w:rPr>
          <w:lang w:val="it-IT"/>
        </w:rPr>
      </w:pPr>
      <w:r w:rsidRPr="00A35158">
        <w:rPr>
          <w:b/>
          <w:lang w:val="it-IT"/>
        </w:rPr>
        <w:t>Attraverso le opere in mostra</w:t>
      </w:r>
      <w:r w:rsidRPr="00A35158">
        <w:rPr>
          <w:lang w:val="it-IT"/>
        </w:rPr>
        <w:t xml:space="preserve">, prevalentemente realizzate negli ultimi anni, Barbara Pietrasanta tocca inoltre, seppur restando fedele al fil </w:t>
      </w:r>
      <w:proofErr w:type="spellStart"/>
      <w:r w:rsidRPr="00A35158">
        <w:rPr>
          <w:lang w:val="it-IT"/>
        </w:rPr>
        <w:t>rouge</w:t>
      </w:r>
      <w:proofErr w:type="spellEnd"/>
      <w:r w:rsidRPr="00A35158">
        <w:rPr>
          <w:lang w:val="it-IT"/>
        </w:rPr>
        <w:t xml:space="preserve"> che guida la mostra, i vari temi della contemporaneità </w:t>
      </w:r>
      <w:r w:rsidRPr="00A35158">
        <w:rPr>
          <w:b/>
          <w:lang w:val="it-IT"/>
        </w:rPr>
        <w:t xml:space="preserve">– </w:t>
      </w:r>
      <w:r w:rsidRPr="00A35158">
        <w:rPr>
          <w:b/>
          <w:i/>
          <w:lang w:val="it-IT"/>
        </w:rPr>
        <w:t>il cambiamento climatico, le migrazioni, la fragilità sociale</w:t>
      </w:r>
      <w:r w:rsidRPr="00A35158">
        <w:rPr>
          <w:b/>
          <w:lang w:val="it-IT"/>
        </w:rPr>
        <w:t xml:space="preserve"> –</w:t>
      </w:r>
      <w:r w:rsidRPr="00A35158">
        <w:rPr>
          <w:lang w:val="it-IT"/>
        </w:rPr>
        <w:t xml:space="preserve"> con uno sguardo che intreccia poesia, introspezione e impegno sociale. </w:t>
      </w:r>
      <w:r w:rsidRPr="00A35158">
        <w:rPr>
          <w:lang w:val="it-IT"/>
        </w:rPr>
        <w:br/>
      </w:r>
    </w:p>
    <w:p w14:paraId="6F186B28" w14:textId="77777777" w:rsidR="00A35158" w:rsidRDefault="00A35158" w:rsidP="00A35158">
      <w:pPr>
        <w:pStyle w:val="Standard"/>
        <w:rPr>
          <w:rFonts w:hint="eastAsia"/>
        </w:rPr>
      </w:pPr>
      <w:r w:rsidRPr="00852F09">
        <w:rPr>
          <w:b/>
        </w:rPr>
        <w:t>Di lei scrive la Storica dell’Arte Francesca Pensa:</w:t>
      </w:r>
    </w:p>
    <w:p w14:paraId="16D3D62B" w14:textId="77777777" w:rsidR="00A35158" w:rsidRDefault="00A35158" w:rsidP="00A35158">
      <w:pPr>
        <w:pStyle w:val="Standard"/>
        <w:rPr>
          <w:rFonts w:hint="eastAsia"/>
        </w:rPr>
      </w:pPr>
      <w:r>
        <w:t>Le opere descrivono dunque l’istante del passaggio dal sonno alla veglia, con tutte le implicazioni che questo comporta nel trascorrere dal cosmo onirico, dove si dispiegano i più indicibili e fantastici desideri, alla realtà del mondo, con tutte le sue ben tangibili e impegnative situazioni</w:t>
      </w:r>
      <w:r>
        <w:rPr>
          <w:rFonts w:hint="eastAsia"/>
        </w:rPr>
        <w:t>…</w:t>
      </w:r>
    </w:p>
    <w:p w14:paraId="57CBF42E" w14:textId="77777777" w:rsidR="00A35158" w:rsidRDefault="00A35158" w:rsidP="00A35158">
      <w:pPr>
        <w:pStyle w:val="Standard"/>
        <w:rPr>
          <w:rFonts w:hint="eastAsia"/>
        </w:rPr>
      </w:pPr>
      <w:r>
        <w:rPr>
          <w:rFonts w:hint="eastAsia"/>
        </w:rPr>
        <w:t>…</w:t>
      </w:r>
      <w:r>
        <w:t>Accanto c’è sempre la tazzina del caffè che ci risveglia e che ci accompagna come tonico irrinunciabile nella realtà del mondo. Ma la tazzina del caffè è anche l’oggetto dove spesso si è guardato alla ricerca di un pronostico sul futuro: quelle donne sembrano appunto domandarsi quale sarà il proprio destino, in quel giorno che allora comincia ma anche nella dimensione futura dell’esistenza che le aspetta.</w:t>
      </w:r>
    </w:p>
    <w:p w14:paraId="46636A44" w14:textId="77777777" w:rsidR="00A35158" w:rsidRDefault="00A35158" w:rsidP="00A35158">
      <w:pPr>
        <w:pStyle w:val="Standard"/>
        <w:rPr>
          <w:rFonts w:hint="eastAsia"/>
        </w:rPr>
      </w:pPr>
      <w:r>
        <w:rPr>
          <w:rFonts w:hint="eastAsia"/>
        </w:rPr>
        <w:t>…</w:t>
      </w:r>
      <w:r>
        <w:t>Il  tema trattato si amplia quindi ulteriormente,  non esaurendosi nella semplice osservazione della cronaca di un momento della giornata che tutti viviamo quotidianamente, ma trasformandosi in  racconto del nostro porci davanti al futuro con i nostri timori e speranze.</w:t>
      </w:r>
    </w:p>
    <w:p w14:paraId="6EF09F92" w14:textId="77777777" w:rsidR="00A35158" w:rsidRDefault="00A35158" w:rsidP="00A35158">
      <w:pPr>
        <w:pStyle w:val="Standard"/>
        <w:rPr>
          <w:rFonts w:hint="eastAsia"/>
        </w:rPr>
      </w:pPr>
      <w:r>
        <w:t>Le protagoniste di questo ciclo sono donne e giovani ragazze, che aggiungono un tono autobiografico al risultato finale, nella sensibilità soprattutto femminile di saper guardare nell’intimo, raffigurando però una situazione che riesce a diventare collettiva.</w:t>
      </w:r>
    </w:p>
    <w:p w14:paraId="2026A152" w14:textId="77777777" w:rsidR="00A35158" w:rsidRDefault="00A35158" w:rsidP="00A35158">
      <w:pPr>
        <w:pStyle w:val="Standard"/>
        <w:rPr>
          <w:rFonts w:hint="eastAsia"/>
        </w:rPr>
      </w:pPr>
      <w:r>
        <w:rPr>
          <w:rFonts w:hint="eastAsia"/>
        </w:rPr>
        <w:t>…</w:t>
      </w:r>
      <w:r>
        <w:t>Le figure sono quelle tipiche di tutta l’arte della Pietrasanta, cui si aggiunge una studiata resa delle lenzuola avvolgenti che lasciano trasparire le anatomie di nudi nascosti, in un moderno e originale impiego del tema millenario del panneggio.</w:t>
      </w:r>
    </w:p>
    <w:p w14:paraId="0507953E" w14:textId="77777777" w:rsidR="00A35158" w:rsidRDefault="00A35158" w:rsidP="00A35158">
      <w:pPr>
        <w:pStyle w:val="Standard"/>
        <w:rPr>
          <w:rFonts w:hint="eastAsia"/>
        </w:rPr>
      </w:pPr>
      <w:r>
        <w:t>La declinazione cromatica è definita da colori omogenei e mai accesi, disposti in una attentamente studiata tonalità, virata su azzurri, grigi, bianchi, che determinano atmosfere intime e pervadenti.</w:t>
      </w:r>
    </w:p>
    <w:p w14:paraId="0EF525D2" w14:textId="77777777" w:rsidR="00A35158" w:rsidRPr="00A35158" w:rsidRDefault="00A35158" w:rsidP="00A35158">
      <w:pPr>
        <w:rPr>
          <w:lang w:val="it-IT"/>
        </w:rPr>
      </w:pPr>
    </w:p>
    <w:p w14:paraId="6DB8A8E7" w14:textId="77777777" w:rsidR="00A35158" w:rsidRPr="00264F07" w:rsidRDefault="00A35158" w:rsidP="00A35158">
      <w:pPr>
        <w:rPr>
          <w:b/>
          <w:lang w:val="it-IT"/>
        </w:rPr>
      </w:pPr>
      <w:r w:rsidRPr="00264F07">
        <w:rPr>
          <w:b/>
          <w:lang w:val="it-IT"/>
        </w:rPr>
        <w:t>Brevi cenni biografici</w:t>
      </w:r>
    </w:p>
    <w:p w14:paraId="603487EC" w14:textId="77777777" w:rsidR="00A35158" w:rsidRPr="00264F07" w:rsidRDefault="00A35158" w:rsidP="00A35158">
      <w:pPr>
        <w:rPr>
          <w:lang w:val="it-IT"/>
        </w:rPr>
      </w:pPr>
    </w:p>
    <w:p w14:paraId="5A4F590D" w14:textId="77777777" w:rsidR="00A35158" w:rsidRPr="00A35158" w:rsidRDefault="00A35158" w:rsidP="00A35158">
      <w:pPr>
        <w:rPr>
          <w:b/>
          <w:i/>
          <w:lang w:val="it-IT"/>
        </w:rPr>
      </w:pPr>
      <w:r w:rsidRPr="00A35158">
        <w:rPr>
          <w:b/>
          <w:i/>
          <w:lang w:val="it-IT"/>
        </w:rPr>
        <w:t>Barbara Pietrasanta</w:t>
      </w:r>
    </w:p>
    <w:p w14:paraId="0A3EF7F4" w14:textId="77777777" w:rsidR="004079A3" w:rsidRPr="00CD73A7" w:rsidRDefault="004079A3" w:rsidP="004079A3">
      <w:pPr>
        <w:pStyle w:val="p1"/>
        <w:rPr>
          <w:rFonts w:ascii="Times New Roman" w:hAnsi="Times New Roman"/>
          <w:i/>
          <w:sz w:val="22"/>
          <w:szCs w:val="22"/>
        </w:rPr>
      </w:pPr>
      <w:r w:rsidRPr="00CD73A7">
        <w:rPr>
          <w:rFonts w:ascii="Times New Roman" w:hAnsi="Times New Roman"/>
          <w:i/>
          <w:sz w:val="22"/>
          <w:szCs w:val="22"/>
        </w:rPr>
        <w:t>Artista e designer milanese, diplomata all’Accademia di Belle Arti di Brera, è Direttore Creativo e co-</w:t>
      </w:r>
      <w:proofErr w:type="spellStart"/>
      <w:r w:rsidRPr="00CD73A7">
        <w:rPr>
          <w:rFonts w:ascii="Times New Roman" w:hAnsi="Times New Roman"/>
          <w:i/>
          <w:sz w:val="22"/>
          <w:szCs w:val="22"/>
        </w:rPr>
        <w:t>founder</w:t>
      </w:r>
      <w:proofErr w:type="spellEnd"/>
      <w:r w:rsidRPr="00CD73A7">
        <w:rPr>
          <w:rFonts w:ascii="Times New Roman" w:hAnsi="Times New Roman"/>
          <w:i/>
          <w:sz w:val="22"/>
          <w:szCs w:val="22"/>
        </w:rPr>
        <w:t xml:space="preserve"> di </w:t>
      </w:r>
      <w:proofErr w:type="spellStart"/>
      <w:r w:rsidRPr="00CD73A7">
        <w:rPr>
          <w:rFonts w:ascii="Times New Roman" w:hAnsi="Times New Roman"/>
          <w:i/>
          <w:sz w:val="22"/>
          <w:szCs w:val="22"/>
        </w:rPr>
        <w:t>Anyway</w:t>
      </w:r>
      <w:proofErr w:type="spellEnd"/>
      <w:r w:rsidRPr="00CD73A7">
        <w:rPr>
          <w:rFonts w:ascii="Times New Roman" w:hAnsi="Times New Roman"/>
          <w:i/>
          <w:sz w:val="22"/>
          <w:szCs w:val="22"/>
        </w:rPr>
        <w:t xml:space="preserve"> Comunicazione. Docente di Art </w:t>
      </w:r>
      <w:proofErr w:type="spellStart"/>
      <w:r w:rsidRPr="00CD73A7">
        <w:rPr>
          <w:rFonts w:ascii="Times New Roman" w:hAnsi="Times New Roman"/>
          <w:i/>
          <w:sz w:val="22"/>
          <w:szCs w:val="22"/>
        </w:rPr>
        <w:t>Direction</w:t>
      </w:r>
      <w:proofErr w:type="spellEnd"/>
      <w:r w:rsidRPr="00CD73A7">
        <w:rPr>
          <w:rFonts w:ascii="Times New Roman" w:hAnsi="Times New Roman"/>
          <w:i/>
          <w:sz w:val="22"/>
          <w:szCs w:val="22"/>
        </w:rPr>
        <w:t xml:space="preserve"> allo IED, insegna </w:t>
      </w:r>
      <w:proofErr w:type="spellStart"/>
      <w:r w:rsidRPr="00CD73A7">
        <w:rPr>
          <w:rFonts w:ascii="Times New Roman" w:hAnsi="Times New Roman"/>
          <w:i/>
          <w:sz w:val="22"/>
          <w:szCs w:val="22"/>
        </w:rPr>
        <w:t>Communication</w:t>
      </w:r>
      <w:proofErr w:type="spellEnd"/>
      <w:r w:rsidRPr="00CD73A7">
        <w:rPr>
          <w:rFonts w:ascii="Times New Roman" w:hAnsi="Times New Roman"/>
          <w:i/>
          <w:sz w:val="22"/>
          <w:szCs w:val="22"/>
        </w:rPr>
        <w:t xml:space="preserve"> Design al </w:t>
      </w:r>
      <w:proofErr w:type="spellStart"/>
      <w:r w:rsidRPr="00CD73A7">
        <w:rPr>
          <w:rFonts w:ascii="Times New Roman" w:hAnsi="Times New Roman"/>
          <w:i/>
          <w:sz w:val="22"/>
          <w:szCs w:val="22"/>
        </w:rPr>
        <w:t>POLI.design</w:t>
      </w:r>
      <w:proofErr w:type="spellEnd"/>
      <w:r w:rsidRPr="00CD73A7">
        <w:rPr>
          <w:rFonts w:ascii="Times New Roman" w:hAnsi="Times New Roman"/>
          <w:i/>
          <w:sz w:val="22"/>
          <w:szCs w:val="22"/>
        </w:rPr>
        <w:t xml:space="preserve">, Politecnico di Milano. </w:t>
      </w:r>
      <w:proofErr w:type="gramStart"/>
      <w:r w:rsidRPr="00CD73A7">
        <w:rPr>
          <w:rFonts w:ascii="Times New Roman" w:hAnsi="Times New Roman"/>
          <w:i/>
          <w:sz w:val="22"/>
          <w:szCs w:val="22"/>
        </w:rPr>
        <w:t>E’</w:t>
      </w:r>
      <w:proofErr w:type="gramEnd"/>
      <w:r w:rsidRPr="00CD73A7">
        <w:rPr>
          <w:rFonts w:ascii="Times New Roman" w:hAnsi="Times New Roman"/>
          <w:i/>
          <w:sz w:val="22"/>
          <w:szCs w:val="22"/>
        </w:rPr>
        <w:t xml:space="preserve"> autrice del saggio “L’ideogramma al neon. Comunicazione, pubblicità e </w:t>
      </w:r>
      <w:proofErr w:type="spellStart"/>
      <w:r w:rsidRPr="00CD73A7">
        <w:rPr>
          <w:rFonts w:ascii="Times New Roman" w:hAnsi="Times New Roman"/>
          <w:i/>
          <w:sz w:val="22"/>
          <w:szCs w:val="22"/>
        </w:rPr>
        <w:t>lifestyle</w:t>
      </w:r>
      <w:proofErr w:type="spellEnd"/>
      <w:r w:rsidRPr="00CD73A7">
        <w:rPr>
          <w:rFonts w:ascii="Times New Roman" w:hAnsi="Times New Roman"/>
          <w:i/>
          <w:sz w:val="22"/>
          <w:szCs w:val="22"/>
        </w:rPr>
        <w:t xml:space="preserve"> in Cina” Ed. Lupetti, nato dalla sua lunga esperienza di insegnamento alla </w:t>
      </w:r>
      <w:proofErr w:type="spellStart"/>
      <w:r w:rsidRPr="00CD73A7">
        <w:rPr>
          <w:rFonts w:ascii="Times New Roman" w:hAnsi="Times New Roman"/>
          <w:i/>
          <w:sz w:val="22"/>
          <w:szCs w:val="22"/>
        </w:rPr>
        <w:t>Dong</w:t>
      </w:r>
      <w:proofErr w:type="spellEnd"/>
      <w:r w:rsidRPr="00CD73A7">
        <w:rPr>
          <w:rFonts w:ascii="Times New Roman" w:hAnsi="Times New Roman"/>
          <w:i/>
          <w:sz w:val="22"/>
          <w:szCs w:val="22"/>
        </w:rPr>
        <w:t xml:space="preserve"> </w:t>
      </w:r>
      <w:proofErr w:type="spellStart"/>
      <w:r w:rsidRPr="00CD73A7">
        <w:rPr>
          <w:rFonts w:ascii="Times New Roman" w:hAnsi="Times New Roman"/>
          <w:i/>
          <w:sz w:val="22"/>
          <w:szCs w:val="22"/>
        </w:rPr>
        <w:t>Hua</w:t>
      </w:r>
      <w:proofErr w:type="spellEnd"/>
      <w:r w:rsidRPr="00CD73A7">
        <w:rPr>
          <w:rFonts w:ascii="Times New Roman" w:hAnsi="Times New Roman"/>
          <w:i/>
          <w:sz w:val="22"/>
          <w:szCs w:val="22"/>
        </w:rPr>
        <w:t xml:space="preserve"> </w:t>
      </w:r>
      <w:proofErr w:type="spellStart"/>
      <w:r w:rsidRPr="00CD73A7">
        <w:rPr>
          <w:rFonts w:ascii="Times New Roman" w:hAnsi="Times New Roman"/>
          <w:i/>
          <w:sz w:val="22"/>
          <w:szCs w:val="22"/>
        </w:rPr>
        <w:t>University</w:t>
      </w:r>
      <w:proofErr w:type="spellEnd"/>
      <w:r w:rsidRPr="00CD73A7">
        <w:rPr>
          <w:rFonts w:ascii="Times New Roman" w:hAnsi="Times New Roman"/>
          <w:i/>
          <w:sz w:val="22"/>
          <w:szCs w:val="22"/>
        </w:rPr>
        <w:t xml:space="preserve"> di Shanghai.</w:t>
      </w:r>
    </w:p>
    <w:p w14:paraId="1F1D3125" w14:textId="77777777" w:rsidR="00CD73A7" w:rsidRPr="00CD73A7" w:rsidRDefault="004079A3" w:rsidP="004079A3">
      <w:pPr>
        <w:pStyle w:val="p1"/>
        <w:rPr>
          <w:rFonts w:ascii="Times New Roman" w:hAnsi="Times New Roman"/>
          <w:i/>
          <w:sz w:val="22"/>
          <w:szCs w:val="22"/>
        </w:rPr>
      </w:pPr>
      <w:r w:rsidRPr="00CD73A7">
        <w:rPr>
          <w:rFonts w:ascii="Times New Roman" w:hAnsi="Times New Roman"/>
          <w:i/>
          <w:sz w:val="22"/>
          <w:szCs w:val="22"/>
        </w:rPr>
        <w:t>Ha ricoperto la carica di Vicepresidente di Fondazione Museo del Design della Triennale di Milano, di membro del Cda della Fondazione A. Castiglioni e del Direttivo del Museo della Permanente. Ambasciatrice per l’”</w:t>
      </w:r>
      <w:proofErr w:type="spellStart"/>
      <w:r w:rsidRPr="00CD73A7">
        <w:rPr>
          <w:rFonts w:ascii="Times New Roman" w:hAnsi="Times New Roman"/>
          <w:i/>
          <w:sz w:val="22"/>
          <w:szCs w:val="22"/>
        </w:rPr>
        <w:t>Italian</w:t>
      </w:r>
      <w:proofErr w:type="spellEnd"/>
      <w:r w:rsidRPr="00CD73A7">
        <w:rPr>
          <w:rFonts w:ascii="Times New Roman" w:hAnsi="Times New Roman"/>
          <w:i/>
          <w:sz w:val="22"/>
          <w:szCs w:val="22"/>
        </w:rPr>
        <w:t xml:space="preserve"> Design” 2018 nominata dal Ministero Affari Esteri e dal Ministero dei Beni Culturali con destinazione Cina del Sud e nel 2017 Egitto, e per la XVI Settimana della Lingua Italiana al Cairo. </w:t>
      </w:r>
      <w:proofErr w:type="gramStart"/>
      <w:r w:rsidRPr="00CD73A7">
        <w:rPr>
          <w:rFonts w:ascii="Times New Roman" w:hAnsi="Times New Roman"/>
          <w:i/>
          <w:sz w:val="22"/>
          <w:szCs w:val="22"/>
        </w:rPr>
        <w:t>E’</w:t>
      </w:r>
      <w:proofErr w:type="gramEnd"/>
      <w:r w:rsidRPr="00CD73A7">
        <w:rPr>
          <w:rFonts w:ascii="Times New Roman" w:hAnsi="Times New Roman"/>
          <w:i/>
          <w:sz w:val="22"/>
          <w:szCs w:val="22"/>
        </w:rPr>
        <w:t xml:space="preserve"> stata </w:t>
      </w:r>
      <w:proofErr w:type="spellStart"/>
      <w:r w:rsidRPr="00CD73A7">
        <w:rPr>
          <w:rFonts w:ascii="Times New Roman" w:hAnsi="Times New Roman"/>
          <w:i/>
          <w:sz w:val="22"/>
          <w:szCs w:val="22"/>
        </w:rPr>
        <w:t>visiting</w:t>
      </w:r>
      <w:proofErr w:type="spellEnd"/>
      <w:r w:rsidRPr="00CD73A7">
        <w:rPr>
          <w:rFonts w:ascii="Times New Roman" w:hAnsi="Times New Roman"/>
          <w:i/>
          <w:sz w:val="22"/>
          <w:szCs w:val="22"/>
        </w:rPr>
        <w:t xml:space="preserve"> professor all’Università di </w:t>
      </w:r>
      <w:proofErr w:type="spellStart"/>
      <w:r w:rsidRPr="00CD73A7">
        <w:rPr>
          <w:rFonts w:ascii="Times New Roman" w:hAnsi="Times New Roman"/>
          <w:i/>
          <w:sz w:val="22"/>
          <w:szCs w:val="22"/>
        </w:rPr>
        <w:t>Helwan</w:t>
      </w:r>
      <w:proofErr w:type="spellEnd"/>
      <w:r w:rsidRPr="00CD73A7">
        <w:rPr>
          <w:rFonts w:ascii="Times New Roman" w:hAnsi="Times New Roman"/>
          <w:i/>
          <w:sz w:val="22"/>
          <w:szCs w:val="22"/>
        </w:rPr>
        <w:t xml:space="preserve"> e </w:t>
      </w:r>
      <w:proofErr w:type="spellStart"/>
      <w:r w:rsidRPr="00CD73A7">
        <w:rPr>
          <w:rFonts w:ascii="Times New Roman" w:hAnsi="Times New Roman"/>
          <w:i/>
          <w:sz w:val="22"/>
          <w:szCs w:val="22"/>
        </w:rPr>
        <w:t>Ain-Shams</w:t>
      </w:r>
      <w:proofErr w:type="spellEnd"/>
      <w:r w:rsidRPr="00CD73A7">
        <w:rPr>
          <w:rFonts w:ascii="Times New Roman" w:hAnsi="Times New Roman"/>
          <w:i/>
          <w:sz w:val="22"/>
          <w:szCs w:val="22"/>
        </w:rPr>
        <w:t xml:space="preserve"> </w:t>
      </w:r>
      <w:proofErr w:type="spellStart"/>
      <w:r w:rsidRPr="00CD73A7">
        <w:rPr>
          <w:rFonts w:ascii="Times New Roman" w:hAnsi="Times New Roman"/>
          <w:i/>
          <w:sz w:val="22"/>
          <w:szCs w:val="22"/>
        </w:rPr>
        <w:t>University</w:t>
      </w:r>
      <w:proofErr w:type="spellEnd"/>
      <w:r w:rsidRPr="00CD73A7">
        <w:rPr>
          <w:rFonts w:ascii="Times New Roman" w:hAnsi="Times New Roman"/>
          <w:i/>
          <w:sz w:val="22"/>
          <w:szCs w:val="22"/>
        </w:rPr>
        <w:t xml:space="preserve"> del Cairo, </w:t>
      </w:r>
      <w:proofErr w:type="spellStart"/>
      <w:r w:rsidRPr="00CD73A7">
        <w:rPr>
          <w:rFonts w:ascii="Times New Roman" w:hAnsi="Times New Roman"/>
          <w:i/>
          <w:sz w:val="22"/>
          <w:szCs w:val="22"/>
        </w:rPr>
        <w:t>Egypt</w:t>
      </w:r>
      <w:proofErr w:type="spellEnd"/>
      <w:r w:rsidRPr="00CD73A7">
        <w:rPr>
          <w:rFonts w:ascii="Times New Roman" w:hAnsi="Times New Roman"/>
          <w:i/>
          <w:sz w:val="22"/>
          <w:szCs w:val="22"/>
        </w:rPr>
        <w:t xml:space="preserve"> e all’Università di Xiamen, China. Ha rappresentato l’Italia nella Giuria Internazionale del Global Design Award della città di Shenzhen, China. </w:t>
      </w:r>
    </w:p>
    <w:p w14:paraId="317038C9" w14:textId="77777777" w:rsidR="00CD73A7" w:rsidRPr="00CD73A7" w:rsidRDefault="004079A3" w:rsidP="004079A3">
      <w:pPr>
        <w:pStyle w:val="p1"/>
        <w:rPr>
          <w:rFonts w:ascii="Times New Roman" w:hAnsi="Times New Roman"/>
          <w:i/>
          <w:sz w:val="22"/>
          <w:szCs w:val="22"/>
        </w:rPr>
      </w:pPr>
      <w:r w:rsidRPr="00CD73A7">
        <w:rPr>
          <w:rFonts w:ascii="Times New Roman" w:hAnsi="Times New Roman"/>
          <w:i/>
          <w:sz w:val="22"/>
          <w:szCs w:val="22"/>
        </w:rPr>
        <w:t xml:space="preserve">Ha esposto a New York, San Francisco, Zagabria, Dubrovnik, Pula, New Delhi, Kolkata, Mumbai, Jaipur, Barcellona, Milano, Roma, Torino, e altre città italiane. </w:t>
      </w:r>
    </w:p>
    <w:p w14:paraId="27D62F3B" w14:textId="393F367C" w:rsidR="00CD73A7" w:rsidRPr="00CD73A7" w:rsidRDefault="004079A3" w:rsidP="004079A3">
      <w:pPr>
        <w:pStyle w:val="p1"/>
        <w:rPr>
          <w:rFonts w:ascii="Times New Roman" w:hAnsi="Times New Roman"/>
          <w:i/>
          <w:sz w:val="22"/>
          <w:szCs w:val="22"/>
        </w:rPr>
      </w:pPr>
      <w:r w:rsidRPr="00CD73A7">
        <w:rPr>
          <w:rFonts w:ascii="Times New Roman" w:hAnsi="Times New Roman"/>
          <w:i/>
          <w:sz w:val="22"/>
          <w:szCs w:val="22"/>
        </w:rPr>
        <w:lastRenderedPageBreak/>
        <w:t xml:space="preserve">Fra le principali mostre: “Naufraghi e Naufragi” Acquario Civico di Milano e Museo Galata di Genova, “Cross </w:t>
      </w:r>
      <w:proofErr w:type="spellStart"/>
      <w:r w:rsidRPr="00CD73A7">
        <w:rPr>
          <w:rFonts w:ascii="Times New Roman" w:hAnsi="Times New Roman"/>
          <w:i/>
          <w:sz w:val="22"/>
          <w:szCs w:val="22"/>
        </w:rPr>
        <w:t>Polynations</w:t>
      </w:r>
      <w:proofErr w:type="spellEnd"/>
      <w:r w:rsidRPr="00CD73A7">
        <w:rPr>
          <w:rFonts w:ascii="Times New Roman" w:hAnsi="Times New Roman"/>
          <w:i/>
          <w:sz w:val="22"/>
          <w:szCs w:val="22"/>
        </w:rPr>
        <w:t xml:space="preserve">” Teatro dal Verme (Milano), Villa Ghirlanda (Cinisello Balsamo-MI), Stendhal Gallery e Ambassador Gallery, Istituto Marconi (New York), Frank </w:t>
      </w:r>
      <w:proofErr w:type="spellStart"/>
      <w:proofErr w:type="gramStart"/>
      <w:r w:rsidRPr="00CD73A7">
        <w:rPr>
          <w:rFonts w:ascii="Times New Roman" w:hAnsi="Times New Roman"/>
          <w:i/>
          <w:sz w:val="22"/>
          <w:szCs w:val="22"/>
        </w:rPr>
        <w:t>V.De</w:t>
      </w:r>
      <w:proofErr w:type="spellEnd"/>
      <w:proofErr w:type="gramEnd"/>
      <w:r w:rsidRPr="00CD73A7">
        <w:rPr>
          <w:rFonts w:ascii="Times New Roman" w:hAnsi="Times New Roman"/>
          <w:i/>
          <w:sz w:val="22"/>
          <w:szCs w:val="22"/>
        </w:rPr>
        <w:t xml:space="preserve"> </w:t>
      </w:r>
      <w:proofErr w:type="spellStart"/>
      <w:r w:rsidRPr="00CD73A7">
        <w:rPr>
          <w:rFonts w:ascii="Times New Roman" w:hAnsi="Times New Roman"/>
          <w:i/>
          <w:sz w:val="22"/>
          <w:szCs w:val="22"/>
        </w:rPr>
        <w:t>Bellis</w:t>
      </w:r>
      <w:proofErr w:type="spellEnd"/>
      <w:r w:rsidRPr="00CD73A7">
        <w:rPr>
          <w:rFonts w:ascii="Times New Roman" w:hAnsi="Times New Roman"/>
          <w:i/>
          <w:sz w:val="22"/>
          <w:szCs w:val="22"/>
        </w:rPr>
        <w:t xml:space="preserve"> Collection (San Francisco), </w:t>
      </w:r>
      <w:proofErr w:type="spellStart"/>
      <w:r w:rsidRPr="00CD73A7">
        <w:rPr>
          <w:rFonts w:ascii="Times New Roman" w:hAnsi="Times New Roman"/>
          <w:i/>
          <w:sz w:val="22"/>
          <w:szCs w:val="22"/>
        </w:rPr>
        <w:t>Artissima</w:t>
      </w:r>
      <w:proofErr w:type="spellEnd"/>
      <w:r w:rsidRPr="00CD73A7">
        <w:rPr>
          <w:rFonts w:ascii="Times New Roman" w:hAnsi="Times New Roman"/>
          <w:i/>
          <w:sz w:val="22"/>
          <w:szCs w:val="22"/>
        </w:rPr>
        <w:t xml:space="preserve"> (Torino), </w:t>
      </w:r>
      <w:proofErr w:type="spellStart"/>
      <w:r w:rsidRPr="00CD73A7">
        <w:rPr>
          <w:rFonts w:ascii="Times New Roman" w:hAnsi="Times New Roman"/>
          <w:i/>
          <w:sz w:val="22"/>
          <w:szCs w:val="22"/>
        </w:rPr>
        <w:t>Ist</w:t>
      </w:r>
      <w:proofErr w:type="spellEnd"/>
      <w:r w:rsidRPr="00CD73A7">
        <w:rPr>
          <w:rFonts w:ascii="Times New Roman" w:hAnsi="Times New Roman"/>
          <w:i/>
          <w:sz w:val="22"/>
          <w:szCs w:val="22"/>
        </w:rPr>
        <w:t xml:space="preserve">. Italiano di Cultura di New Delhi e Zagabria e Dubrovnik, </w:t>
      </w:r>
      <w:proofErr w:type="spellStart"/>
      <w:r w:rsidRPr="00CD73A7">
        <w:rPr>
          <w:rFonts w:ascii="Times New Roman" w:hAnsi="Times New Roman"/>
          <w:i/>
          <w:sz w:val="22"/>
          <w:szCs w:val="22"/>
        </w:rPr>
        <w:t>Cvainer</w:t>
      </w:r>
      <w:proofErr w:type="spellEnd"/>
      <w:r w:rsidRPr="00CD73A7">
        <w:rPr>
          <w:rFonts w:ascii="Times New Roman" w:hAnsi="Times New Roman"/>
          <w:i/>
          <w:sz w:val="22"/>
          <w:szCs w:val="22"/>
        </w:rPr>
        <w:t xml:space="preserve"> Gallery (Pola), Jaipur </w:t>
      </w:r>
      <w:proofErr w:type="spellStart"/>
      <w:r w:rsidRPr="00CD73A7">
        <w:rPr>
          <w:rFonts w:ascii="Times New Roman" w:hAnsi="Times New Roman"/>
          <w:i/>
          <w:sz w:val="22"/>
          <w:szCs w:val="22"/>
        </w:rPr>
        <w:t>Museum</w:t>
      </w:r>
      <w:proofErr w:type="spellEnd"/>
      <w:r w:rsidRPr="00CD73A7">
        <w:rPr>
          <w:rFonts w:ascii="Times New Roman" w:hAnsi="Times New Roman"/>
          <w:i/>
          <w:sz w:val="22"/>
          <w:szCs w:val="22"/>
        </w:rPr>
        <w:t xml:space="preserve"> (India), Visual Art Gallery e </w:t>
      </w:r>
      <w:proofErr w:type="spellStart"/>
      <w:r w:rsidRPr="00CD73A7">
        <w:rPr>
          <w:rFonts w:ascii="Times New Roman" w:hAnsi="Times New Roman"/>
          <w:i/>
          <w:sz w:val="22"/>
          <w:szCs w:val="22"/>
        </w:rPr>
        <w:t>Arpana</w:t>
      </w:r>
      <w:proofErr w:type="spellEnd"/>
      <w:r w:rsidRPr="00CD73A7">
        <w:rPr>
          <w:rFonts w:ascii="Times New Roman" w:hAnsi="Times New Roman"/>
          <w:i/>
          <w:sz w:val="22"/>
          <w:szCs w:val="22"/>
        </w:rPr>
        <w:t xml:space="preserve"> Gallery (Delhi) </w:t>
      </w:r>
      <w:proofErr w:type="spellStart"/>
      <w:r w:rsidRPr="00CD73A7">
        <w:rPr>
          <w:rFonts w:ascii="Times New Roman" w:hAnsi="Times New Roman"/>
          <w:i/>
          <w:sz w:val="22"/>
          <w:szCs w:val="22"/>
        </w:rPr>
        <w:t>Habiart</w:t>
      </w:r>
      <w:proofErr w:type="spellEnd"/>
      <w:r w:rsidRPr="00CD73A7">
        <w:rPr>
          <w:rFonts w:ascii="Times New Roman" w:hAnsi="Times New Roman"/>
          <w:i/>
          <w:sz w:val="22"/>
          <w:szCs w:val="22"/>
        </w:rPr>
        <w:t xml:space="preserve"> Art Centre (Kolkata). A New York è stata invitata dall’Unicef ad una rassegna dedicata alla salvaguardia del pianeta. Sua è la “Via Crucis” in affresco nella Chiesa Sacra Famiglia di Cinisello Balsamo e nella </w:t>
      </w:r>
      <w:proofErr w:type="spellStart"/>
      <w:r w:rsidRPr="00CD73A7">
        <w:rPr>
          <w:rFonts w:ascii="Times New Roman" w:hAnsi="Times New Roman"/>
          <w:i/>
          <w:sz w:val="22"/>
          <w:szCs w:val="22"/>
        </w:rPr>
        <w:t>Parroquia</w:t>
      </w:r>
      <w:proofErr w:type="spellEnd"/>
      <w:r w:rsidRPr="00CD73A7">
        <w:rPr>
          <w:rFonts w:ascii="Times New Roman" w:hAnsi="Times New Roman"/>
          <w:i/>
          <w:sz w:val="22"/>
          <w:szCs w:val="22"/>
        </w:rPr>
        <w:t xml:space="preserve"> </w:t>
      </w:r>
      <w:proofErr w:type="spellStart"/>
      <w:r w:rsidRPr="00CD73A7">
        <w:rPr>
          <w:rFonts w:ascii="Times New Roman" w:hAnsi="Times New Roman"/>
          <w:i/>
          <w:sz w:val="22"/>
          <w:szCs w:val="22"/>
        </w:rPr>
        <w:t>Jesús</w:t>
      </w:r>
      <w:proofErr w:type="spellEnd"/>
      <w:r w:rsidRPr="00CD73A7">
        <w:rPr>
          <w:rFonts w:ascii="Times New Roman" w:hAnsi="Times New Roman"/>
          <w:i/>
          <w:sz w:val="22"/>
          <w:szCs w:val="22"/>
        </w:rPr>
        <w:t xml:space="preserve"> Divino Maestro, </w:t>
      </w:r>
      <w:proofErr w:type="spellStart"/>
      <w:r w:rsidRPr="00CD73A7">
        <w:rPr>
          <w:rFonts w:ascii="Times New Roman" w:hAnsi="Times New Roman"/>
          <w:i/>
          <w:sz w:val="22"/>
          <w:szCs w:val="22"/>
        </w:rPr>
        <w:t>Huacho</w:t>
      </w:r>
      <w:proofErr w:type="spellEnd"/>
      <w:r w:rsidRPr="00CD73A7">
        <w:rPr>
          <w:rFonts w:ascii="Times New Roman" w:hAnsi="Times New Roman"/>
          <w:i/>
          <w:sz w:val="22"/>
          <w:szCs w:val="22"/>
        </w:rPr>
        <w:t xml:space="preserve"> Perù. Sue opere sono nel Patrimonio della Provincia di Milano, nella “Collezione </w:t>
      </w:r>
      <w:proofErr w:type="spellStart"/>
      <w:proofErr w:type="gramStart"/>
      <w:r w:rsidRPr="00CD73A7">
        <w:rPr>
          <w:rFonts w:ascii="Times New Roman" w:hAnsi="Times New Roman"/>
          <w:i/>
          <w:sz w:val="22"/>
          <w:szCs w:val="22"/>
        </w:rPr>
        <w:t>Farnesina”di</w:t>
      </w:r>
      <w:proofErr w:type="spellEnd"/>
      <w:proofErr w:type="gramEnd"/>
      <w:r w:rsidRPr="00CD73A7">
        <w:rPr>
          <w:rFonts w:ascii="Times New Roman" w:hAnsi="Times New Roman"/>
          <w:i/>
          <w:sz w:val="22"/>
          <w:szCs w:val="22"/>
        </w:rPr>
        <w:t xml:space="preserve"> Roma e nella Collezione del Museo della Permanente. </w:t>
      </w:r>
    </w:p>
    <w:p w14:paraId="2CBB0A5B" w14:textId="5EDEA999" w:rsidR="004079A3" w:rsidRPr="00CD73A7" w:rsidRDefault="004079A3" w:rsidP="004079A3">
      <w:pPr>
        <w:pStyle w:val="p1"/>
        <w:rPr>
          <w:rFonts w:ascii="Times New Roman" w:hAnsi="Times New Roman"/>
          <w:i/>
          <w:sz w:val="22"/>
          <w:szCs w:val="22"/>
        </w:rPr>
      </w:pPr>
      <w:r w:rsidRPr="00CD73A7">
        <w:rPr>
          <w:rFonts w:ascii="Times New Roman" w:hAnsi="Times New Roman"/>
          <w:i/>
          <w:sz w:val="22"/>
          <w:szCs w:val="22"/>
        </w:rPr>
        <w:t>www.barbarapietrasanta.it</w:t>
      </w:r>
    </w:p>
    <w:p w14:paraId="1860F308" w14:textId="4CFFBE93" w:rsidR="00A35158" w:rsidRPr="00CD73A7" w:rsidRDefault="00A35158" w:rsidP="00A35158">
      <w:pPr>
        <w:shd w:val="clear" w:color="auto" w:fill="FFFFFF"/>
        <w:jc w:val="both"/>
        <w:rPr>
          <w:rFonts w:eastAsia="Times"/>
          <w:i/>
          <w:color w:val="222222"/>
          <w:sz w:val="22"/>
          <w:szCs w:val="22"/>
          <w:lang w:val="it-IT"/>
        </w:rPr>
      </w:pPr>
    </w:p>
    <w:p w14:paraId="5A5826F0" w14:textId="77777777" w:rsidR="00A35158" w:rsidRPr="00A35158" w:rsidRDefault="00461514" w:rsidP="00A35158">
      <w:pPr>
        <w:shd w:val="clear" w:color="auto" w:fill="FFFFFF"/>
        <w:rPr>
          <w:rFonts w:ascii="Times" w:eastAsia="Times" w:hAnsi="Times" w:cs="Times"/>
          <w:i/>
          <w:color w:val="000000"/>
          <w:sz w:val="22"/>
          <w:szCs w:val="22"/>
          <w:u w:val="single"/>
          <w:lang w:val="it-IT"/>
        </w:rPr>
      </w:pPr>
      <w:hyperlink r:id="rId7">
        <w:r w:rsidR="00A35158" w:rsidRPr="00A35158">
          <w:rPr>
            <w:rFonts w:ascii="Times" w:eastAsia="Times" w:hAnsi="Times" w:cs="Times"/>
            <w:i/>
            <w:color w:val="000000"/>
            <w:sz w:val="22"/>
            <w:szCs w:val="22"/>
            <w:u w:val="single"/>
            <w:lang w:val="it-IT"/>
          </w:rPr>
          <w:t>www.barbarapietrasanta.it</w:t>
        </w:r>
      </w:hyperlink>
    </w:p>
    <w:p w14:paraId="02DAA566" w14:textId="77777777" w:rsidR="00A35158" w:rsidRPr="00A35158" w:rsidRDefault="00A35158" w:rsidP="00A35158">
      <w:pPr>
        <w:shd w:val="clear" w:color="auto" w:fill="FFFFFF"/>
        <w:rPr>
          <w:rFonts w:ascii="Times" w:eastAsia="Times" w:hAnsi="Times" w:cs="Times"/>
          <w:i/>
          <w:color w:val="000000"/>
          <w:sz w:val="22"/>
          <w:szCs w:val="22"/>
          <w:u w:val="single"/>
          <w:lang w:val="it-IT"/>
        </w:rPr>
      </w:pPr>
    </w:p>
    <w:p w14:paraId="393DD0A6" w14:textId="1FE0F2E9" w:rsidR="003C2888" w:rsidRPr="00A35158" w:rsidRDefault="00A35158" w:rsidP="00A35158">
      <w:pPr>
        <w:rPr>
          <w:b/>
          <w:i/>
          <w:lang w:val="it-IT"/>
        </w:rPr>
      </w:pPr>
      <w:r>
        <w:rPr>
          <w:b/>
          <w:i/>
          <w:lang w:val="it-IT"/>
        </w:rPr>
        <w:t>Associazione Le Belle Arti</w:t>
      </w:r>
      <w:r>
        <w:rPr>
          <w:b/>
          <w:i/>
          <w:lang w:val="it-IT"/>
        </w:rPr>
        <w:br/>
      </w:r>
      <w:r w:rsidR="003C2888" w:rsidRPr="00A35158">
        <w:rPr>
          <w:i/>
          <w:lang w:val="it-IT"/>
        </w:rPr>
        <w:t xml:space="preserve">Le Belle Arti APS è un’associazione di promozione sociale senza scopo di lucro fondata il 5 maggio 2010 a Milano. </w:t>
      </w:r>
      <w:r w:rsidR="003C2888" w:rsidRPr="00264F07">
        <w:rPr>
          <w:i/>
          <w:lang w:val="it-IT"/>
        </w:rPr>
        <w:t>Fin dalla sua nascita opera con l’obiettivo di sostenere e promuovere iniziative culturali, artistiche e sociali, ponendo particolare attenzione alla valorizzazione del patrimonio culturale, all’accesso all’arte e alla partecipazione attiva dei cittadini alla vita culturale della città. L’associazione sviluppa attività di formazione, produzione artistica ed eventi culturali, collaborando stabilmente con scuole, artisti, enti del terzo settore e comunità locali, e promuovendo l’arte come strumento di inclusione sociale, crescita individuale e protagonismo civico.</w:t>
      </w:r>
    </w:p>
    <w:p w14:paraId="6EED4403" w14:textId="77777777" w:rsidR="00A35158" w:rsidRPr="00A35158" w:rsidRDefault="00A35158" w:rsidP="00A35158">
      <w:pPr>
        <w:rPr>
          <w:lang w:val="it-IT"/>
        </w:rPr>
      </w:pPr>
    </w:p>
    <w:p w14:paraId="1F570AAC" w14:textId="77777777" w:rsidR="00A35158" w:rsidRDefault="00A35158" w:rsidP="00A35158">
      <w:pPr>
        <w:rPr>
          <w:lang w:val="it-IT"/>
        </w:rPr>
      </w:pPr>
      <w:r w:rsidRPr="00A35158">
        <w:rPr>
          <w:lang w:val="it-IT"/>
        </w:rPr>
        <w:t>Per maggiori info contattare:</w:t>
      </w:r>
    </w:p>
    <w:p w14:paraId="49A5C837" w14:textId="01B87E8D" w:rsidR="00264F07" w:rsidRDefault="00264F07" w:rsidP="00A35158">
      <w:pPr>
        <w:rPr>
          <w:lang w:val="it-IT"/>
        </w:rPr>
      </w:pPr>
      <w:r>
        <w:rPr>
          <w:lang w:val="it-IT"/>
        </w:rPr>
        <w:t xml:space="preserve">Antonio Dalle Rive | </w:t>
      </w:r>
      <w:proofErr w:type="spellStart"/>
      <w:r>
        <w:rPr>
          <w:lang w:val="it-IT"/>
        </w:rPr>
        <w:t>Anyway</w:t>
      </w:r>
      <w:proofErr w:type="spellEnd"/>
      <w:r>
        <w:rPr>
          <w:lang w:val="it-IT"/>
        </w:rPr>
        <w:t xml:space="preserve"> Comunicazione tel. 3385306500</w:t>
      </w:r>
    </w:p>
    <w:p w14:paraId="47114019" w14:textId="7BD4ED00" w:rsidR="00317B41" w:rsidRPr="00A35158" w:rsidRDefault="00317B41" w:rsidP="00A35158">
      <w:pPr>
        <w:rPr>
          <w:lang w:val="it-IT"/>
        </w:rPr>
      </w:pPr>
      <w:r>
        <w:rPr>
          <w:lang w:val="it-IT"/>
        </w:rPr>
        <w:t>dallerive@anywaygroup.com</w:t>
      </w:r>
    </w:p>
    <w:p w14:paraId="042AA367" w14:textId="77777777" w:rsidR="00A35158" w:rsidRPr="00A35158" w:rsidRDefault="00A35158" w:rsidP="00A35158">
      <w:pPr>
        <w:rPr>
          <w:lang w:val="it-IT"/>
        </w:rPr>
      </w:pPr>
    </w:p>
    <w:p w14:paraId="74F370CB" w14:textId="4CA8A9E9" w:rsidR="003C2888" w:rsidRDefault="00264F07" w:rsidP="003C2888">
      <w:pPr>
        <w:pStyle w:val="NormaleWeb"/>
      </w:pPr>
      <w:r>
        <w:t>Patrocinio di</w:t>
      </w:r>
      <w:r w:rsidR="0005541A">
        <w:t>:</w:t>
      </w:r>
    </w:p>
    <w:p w14:paraId="0753624D" w14:textId="305E7638" w:rsidR="00264F07" w:rsidRDefault="003E74FA" w:rsidP="003C2888">
      <w:pPr>
        <w:pStyle w:val="NormaleWeb"/>
      </w:pPr>
      <w:r>
        <w:rPr>
          <w:noProof/>
        </w:rPr>
        <w:drawing>
          <wp:inline distT="0" distB="0" distL="0" distR="0" wp14:anchorId="54174D11" wp14:editId="5CBA2D9B">
            <wp:extent cx="1355940" cy="393011"/>
            <wp:effectExtent l="0" t="0" r="0" b="0"/>
            <wp:docPr id="1" name="Immagine 1" descr="../Patrocinio%20Lombardia/Logo_bandiera_positivo_colori%20tra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ocinio%20Lombardia/Logo_bandiera_positivo_colori%20tras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5026" cy="421730"/>
                    </a:xfrm>
                    <a:prstGeom prst="rect">
                      <a:avLst/>
                    </a:prstGeom>
                    <a:noFill/>
                    <a:ln>
                      <a:noFill/>
                    </a:ln>
                  </pic:spPr>
                </pic:pic>
              </a:graphicData>
            </a:graphic>
          </wp:inline>
        </w:drawing>
      </w:r>
      <w:r>
        <w:t xml:space="preserve">  </w:t>
      </w:r>
      <w:r w:rsidR="00B51150">
        <w:rPr>
          <w:noProof/>
        </w:rPr>
        <w:drawing>
          <wp:inline distT="0" distB="0" distL="0" distR="0" wp14:anchorId="4A64A4B1" wp14:editId="4367D471">
            <wp:extent cx="1374397" cy="5878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senza scritta Patrocini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9379" cy="645556"/>
                    </a:xfrm>
                    <a:prstGeom prst="rect">
                      <a:avLst/>
                    </a:prstGeom>
                  </pic:spPr>
                </pic:pic>
              </a:graphicData>
            </a:graphic>
          </wp:inline>
        </w:drawing>
      </w:r>
      <w:r w:rsidR="0005541A">
        <w:rPr>
          <w:noProof/>
        </w:rPr>
        <w:drawing>
          <wp:inline distT="0" distB="0" distL="0" distR="0" wp14:anchorId="21452F56" wp14:editId="50EF004C">
            <wp:extent cx="1360430" cy="395929"/>
            <wp:effectExtent l="0" t="0" r="11430" b="1079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seo orizz.positivo colore We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2195" cy="611807"/>
                    </a:xfrm>
                    <a:prstGeom prst="rect">
                      <a:avLst/>
                    </a:prstGeom>
                  </pic:spPr>
                </pic:pic>
              </a:graphicData>
            </a:graphic>
          </wp:inline>
        </w:drawing>
      </w:r>
      <w:r w:rsidR="00A10DE3">
        <w:rPr>
          <w:noProof/>
        </w:rPr>
        <w:drawing>
          <wp:inline distT="0" distB="0" distL="0" distR="0" wp14:anchorId="32EA106C" wp14:editId="20DB0C65">
            <wp:extent cx="739150" cy="393001"/>
            <wp:effectExtent l="0" t="0" r="0" b="0"/>
            <wp:docPr id="3" name="Immagine 3" descr="../../Mostra%20Varese/Loghi%20Patrocinio%20Vari/WhatsApp%20Image%202026-03-02%20at%2011.3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stra%20Varese/Loghi%20Patrocinio%20Vari/WhatsApp%20Image%202026-03-02%20at%2011.38.1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0764" cy="447028"/>
                    </a:xfrm>
                    <a:prstGeom prst="rect">
                      <a:avLst/>
                    </a:prstGeom>
                    <a:noFill/>
                    <a:ln>
                      <a:noFill/>
                    </a:ln>
                  </pic:spPr>
                </pic:pic>
              </a:graphicData>
            </a:graphic>
          </wp:inline>
        </w:drawing>
      </w:r>
    </w:p>
    <w:p w14:paraId="52052839" w14:textId="4CA55CCC" w:rsidR="00A10DE3" w:rsidRDefault="00A10DE3" w:rsidP="003C2888">
      <w:pPr>
        <w:pStyle w:val="NormaleWeb"/>
      </w:pPr>
    </w:p>
    <w:p w14:paraId="1E8D407C" w14:textId="20F31870" w:rsidR="00EF6ED7" w:rsidRDefault="00EF6ED7" w:rsidP="00C10D7A">
      <w:pPr>
        <w:rPr>
          <w:rFonts w:ascii="Adobe Caslon Pro" w:hAnsi="Adobe Caslon Pro"/>
          <w:color w:val="000000" w:themeColor="text1"/>
          <w:sz w:val="22"/>
          <w:szCs w:val="22"/>
          <w:lang w:val="it-IT"/>
        </w:rPr>
      </w:pPr>
    </w:p>
    <w:p w14:paraId="501E95F2" w14:textId="7F419097" w:rsidR="0005541A" w:rsidRDefault="0005541A" w:rsidP="00C10D7A">
      <w:pPr>
        <w:rPr>
          <w:rFonts w:ascii="Adobe Caslon Pro" w:hAnsi="Adobe Caslon Pro"/>
          <w:color w:val="000000" w:themeColor="text1"/>
          <w:sz w:val="22"/>
          <w:szCs w:val="22"/>
          <w:lang w:val="it-IT"/>
        </w:rPr>
      </w:pPr>
      <w:r>
        <w:rPr>
          <w:rFonts w:ascii="Adobe Caslon Pro" w:hAnsi="Adobe Caslon Pro"/>
          <w:color w:val="000000" w:themeColor="text1"/>
          <w:sz w:val="22"/>
          <w:szCs w:val="22"/>
          <w:lang w:val="it-IT"/>
        </w:rPr>
        <w:t>Si ringrazia:</w:t>
      </w:r>
    </w:p>
    <w:p w14:paraId="01FE6638" w14:textId="0E51A638" w:rsidR="0005541A" w:rsidRPr="00C10D7A" w:rsidRDefault="0005541A" w:rsidP="00C10D7A">
      <w:pPr>
        <w:rPr>
          <w:rFonts w:ascii="Adobe Caslon Pro" w:hAnsi="Adobe Caslon Pro"/>
          <w:color w:val="000000" w:themeColor="text1"/>
          <w:sz w:val="22"/>
          <w:szCs w:val="22"/>
          <w:lang w:val="it-IT"/>
        </w:rPr>
      </w:pPr>
      <w:r>
        <w:rPr>
          <w:rFonts w:ascii="Adobe Caslon Pro" w:hAnsi="Adobe Caslon Pro"/>
          <w:noProof/>
          <w:color w:val="000000" w:themeColor="text1"/>
          <w:sz w:val="22"/>
          <w:szCs w:val="22"/>
          <w:lang w:val="it-IT" w:eastAsia="it-IT"/>
        </w:rPr>
        <w:drawing>
          <wp:inline distT="0" distB="0" distL="0" distR="0" wp14:anchorId="6D626345" wp14:editId="2F4605C2">
            <wp:extent cx="635905" cy="63590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iccolo-mo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1181" cy="701181"/>
                    </a:xfrm>
                    <a:prstGeom prst="rect">
                      <a:avLst/>
                    </a:prstGeom>
                  </pic:spPr>
                </pic:pic>
              </a:graphicData>
            </a:graphic>
          </wp:inline>
        </w:drawing>
      </w:r>
      <w:bookmarkStart w:id="0" w:name="_GoBack"/>
      <w:bookmarkEnd w:id="0"/>
    </w:p>
    <w:sectPr w:rsidR="0005541A" w:rsidRPr="00C10D7A">
      <w:headerReference w:type="default" r:id="rId13"/>
      <w:footerReference w:type="default" r:id="rId14"/>
      <w:headerReference w:type="first" r:id="rId15"/>
      <w:footerReference w:type="first" r:id="rId16"/>
      <w:pgSz w:w="11900" w:h="16840"/>
      <w:pgMar w:top="1985" w:right="1127" w:bottom="1134" w:left="1418" w:header="284" w:footer="567"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FAE0B4" w14:textId="77777777" w:rsidR="00461514" w:rsidRDefault="00461514">
      <w:r>
        <w:separator/>
      </w:r>
    </w:p>
  </w:endnote>
  <w:endnote w:type="continuationSeparator" w:id="0">
    <w:p w14:paraId="708F40B7" w14:textId="77777777" w:rsidR="00461514" w:rsidRDefault="00461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mo, arial">
    <w:altName w:val="Calibri"/>
    <w:charset w:val="00"/>
    <w:family w:val="swiss"/>
    <w:pitch w:val="variable"/>
  </w:font>
  <w:font w:name="Arial Unicode MS">
    <w:panose1 w:val="020B0604020202020204"/>
    <w:charset w:val="00"/>
    <w:family w:val="swiss"/>
    <w:pitch w:val="variable"/>
    <w:sig w:usb0="F7FFAFFF" w:usb1="E9DFFFFF" w:usb2="0000003F" w:usb3="00000000" w:csb0="003F01FF" w:csb1="00000000"/>
  </w:font>
  <w:font w:name="Helvetica Neue">
    <w:panose1 w:val="02000503000000020004"/>
    <w:charset w:val="00"/>
    <w:family w:val="swiss"/>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variable"/>
  </w:font>
  <w:font w:name="SimSun">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venir Next">
    <w:panose1 w:val="020B0503020202020204"/>
    <w:charset w:val="00"/>
    <w:family w:val="swiss"/>
    <w:pitch w:val="variable"/>
    <w:sig w:usb0="8000002F" w:usb1="5000204A" w:usb2="00000000" w:usb3="00000000" w:csb0="0000009B" w:csb1="00000000"/>
  </w:font>
  <w:font w:name="Adobe Caslon Pro">
    <w:panose1 w:val="0205050205050A020403"/>
    <w:charset w:val="00"/>
    <w:family w:val="auto"/>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20046" w14:textId="77777777" w:rsidR="00EF6ED7" w:rsidRDefault="00EF6ED7">
    <w:pPr>
      <w:pStyle w:val="Intestazionee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28C94" w14:textId="77777777" w:rsidR="00EF6ED7" w:rsidRDefault="00957C50">
    <w:pPr>
      <w:pStyle w:val="Pidipagina"/>
      <w:tabs>
        <w:tab w:val="clear" w:pos="9638"/>
        <w:tab w:val="left" w:pos="2977"/>
        <w:tab w:val="right" w:pos="9335"/>
      </w:tabs>
      <w:spacing w:after="0" w:line="240" w:lineRule="auto"/>
      <w:jc w:val="center"/>
      <w:rPr>
        <w:rFonts w:ascii="Helvetica" w:eastAsia="Helvetica" w:hAnsi="Helvetica" w:cs="Helvetica"/>
        <w:b/>
        <w:bCs/>
        <w:sz w:val="18"/>
        <w:szCs w:val="18"/>
      </w:rPr>
    </w:pPr>
    <w:r>
      <w:rPr>
        <w:rFonts w:ascii="Helvetica" w:hAnsi="Helvetica"/>
        <w:b/>
        <w:bCs/>
        <w:sz w:val="18"/>
        <w:szCs w:val="18"/>
      </w:rPr>
      <w:t>LE BELLE ARTI ASSOCIAZIONE DI PROMOZIONE SOCIALE</w:t>
    </w:r>
  </w:p>
  <w:p w14:paraId="2AD7BE38" w14:textId="77777777" w:rsidR="00EF6ED7" w:rsidRDefault="00957C50">
    <w:pPr>
      <w:pStyle w:val="Pidipagina"/>
      <w:tabs>
        <w:tab w:val="clear" w:pos="9638"/>
        <w:tab w:val="left" w:pos="2977"/>
        <w:tab w:val="right" w:pos="9335"/>
      </w:tabs>
      <w:spacing w:after="0" w:line="240" w:lineRule="auto"/>
      <w:jc w:val="center"/>
      <w:rPr>
        <w:rFonts w:ascii="Helvetica" w:eastAsia="Helvetica" w:hAnsi="Helvetica" w:cs="Helvetica"/>
        <w:sz w:val="18"/>
        <w:szCs w:val="18"/>
      </w:rPr>
    </w:pPr>
    <w:r>
      <w:rPr>
        <w:rFonts w:ascii="Helvetica" w:hAnsi="Helvetica"/>
        <w:sz w:val="18"/>
        <w:szCs w:val="18"/>
      </w:rPr>
      <w:t>Ente del Terzo Settore</w:t>
    </w:r>
  </w:p>
  <w:p w14:paraId="31A92384" w14:textId="77777777" w:rsidR="00EF6ED7" w:rsidRDefault="00957C50">
    <w:pPr>
      <w:pStyle w:val="Pidipagina"/>
      <w:tabs>
        <w:tab w:val="clear" w:pos="9638"/>
        <w:tab w:val="left" w:pos="2977"/>
        <w:tab w:val="right" w:pos="9335"/>
      </w:tabs>
      <w:spacing w:after="0" w:line="240" w:lineRule="auto"/>
      <w:jc w:val="center"/>
      <w:rPr>
        <w:rFonts w:ascii="Helvetica" w:eastAsia="Helvetica" w:hAnsi="Helvetica" w:cs="Helvetica"/>
        <w:sz w:val="18"/>
        <w:szCs w:val="18"/>
      </w:rPr>
    </w:pPr>
    <w:r>
      <w:rPr>
        <w:rFonts w:ascii="Helvetica" w:hAnsi="Helvetica"/>
        <w:sz w:val="18"/>
        <w:szCs w:val="18"/>
      </w:rPr>
      <w:t>Iscritta al n. 289 del “Registro della Provincia di Milano delle Associazioni senza scopo di lucro, sezione APS”</w:t>
    </w:r>
  </w:p>
  <w:p w14:paraId="40C44922" w14:textId="77777777" w:rsidR="00EF6ED7" w:rsidRDefault="00957C50">
    <w:pPr>
      <w:pStyle w:val="Pidipagina"/>
      <w:tabs>
        <w:tab w:val="clear" w:pos="9638"/>
        <w:tab w:val="left" w:pos="2977"/>
        <w:tab w:val="right" w:pos="9335"/>
      </w:tabs>
      <w:spacing w:after="0" w:line="240" w:lineRule="auto"/>
      <w:jc w:val="center"/>
      <w:rPr>
        <w:rFonts w:ascii="Helvetica" w:eastAsia="Helvetica" w:hAnsi="Helvetica" w:cs="Helvetica"/>
        <w:sz w:val="18"/>
        <w:szCs w:val="18"/>
      </w:rPr>
    </w:pPr>
    <w:r>
      <w:rPr>
        <w:rFonts w:ascii="Helvetica" w:hAnsi="Helvetica"/>
        <w:sz w:val="18"/>
        <w:szCs w:val="18"/>
      </w:rPr>
      <w:t xml:space="preserve">Sede legale: Via Privata Battista de </w:t>
    </w:r>
    <w:proofErr w:type="spellStart"/>
    <w:r>
      <w:rPr>
        <w:rFonts w:ascii="Helvetica" w:hAnsi="Helvetica"/>
        <w:sz w:val="18"/>
        <w:szCs w:val="18"/>
      </w:rPr>
      <w:t>Rolandi</w:t>
    </w:r>
    <w:proofErr w:type="spellEnd"/>
    <w:r>
      <w:rPr>
        <w:rFonts w:ascii="Helvetica" w:hAnsi="Helvetica"/>
        <w:sz w:val="18"/>
        <w:szCs w:val="18"/>
      </w:rPr>
      <w:t xml:space="preserve"> 16 - 20156 Milano</w:t>
    </w:r>
  </w:p>
  <w:p w14:paraId="45367072" w14:textId="77777777" w:rsidR="00EF6ED7" w:rsidRDefault="00957C50">
    <w:pPr>
      <w:pStyle w:val="Pidipagina"/>
      <w:tabs>
        <w:tab w:val="clear" w:pos="9638"/>
        <w:tab w:val="left" w:pos="2977"/>
        <w:tab w:val="right" w:pos="9335"/>
      </w:tabs>
      <w:spacing w:after="0" w:line="240" w:lineRule="auto"/>
      <w:jc w:val="center"/>
      <w:rPr>
        <w:rFonts w:ascii="Helvetica" w:eastAsia="Helvetica" w:hAnsi="Helvetica" w:cs="Helvetica"/>
        <w:sz w:val="18"/>
        <w:szCs w:val="18"/>
        <w:lang w:val="en-US"/>
      </w:rPr>
    </w:pPr>
    <w:r>
      <w:rPr>
        <w:rFonts w:ascii="Helvetica" w:hAnsi="Helvetica"/>
        <w:sz w:val="18"/>
        <w:szCs w:val="18"/>
        <w:lang w:val="en-US"/>
      </w:rPr>
      <w:t>tel. 3397106838 - email info.lebellearti@fastwebnet.it - www.lebellearti.org</w:t>
    </w:r>
  </w:p>
  <w:p w14:paraId="5484B01C" w14:textId="77777777" w:rsidR="00EF6ED7" w:rsidRDefault="00957C50">
    <w:pPr>
      <w:pStyle w:val="Pidipagina"/>
      <w:tabs>
        <w:tab w:val="clear" w:pos="9638"/>
        <w:tab w:val="left" w:pos="2977"/>
        <w:tab w:val="right" w:pos="9335"/>
      </w:tabs>
      <w:spacing w:after="0" w:line="240" w:lineRule="auto"/>
      <w:jc w:val="center"/>
    </w:pPr>
    <w:r>
      <w:rPr>
        <w:rFonts w:ascii="Helvetica" w:hAnsi="Helvetica"/>
        <w:sz w:val="18"/>
        <w:szCs w:val="18"/>
      </w:rPr>
      <w:t>Codice Fiscale 97555470158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D4F9A1" w14:textId="77777777" w:rsidR="00461514" w:rsidRDefault="00461514">
      <w:r>
        <w:separator/>
      </w:r>
    </w:p>
  </w:footnote>
  <w:footnote w:type="continuationSeparator" w:id="0">
    <w:p w14:paraId="7F2695E2" w14:textId="77777777" w:rsidR="00461514" w:rsidRDefault="0046151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0A073" w14:textId="77777777" w:rsidR="00EF6ED7" w:rsidRDefault="00EF6ED7">
    <w:pPr>
      <w:pStyle w:val="Intestazioneepidipagina"/>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9B532" w14:textId="77777777" w:rsidR="00EF6ED7" w:rsidRDefault="00957C50">
    <w:pPr>
      <w:pStyle w:val="Intestazione"/>
      <w:tabs>
        <w:tab w:val="clear" w:pos="9638"/>
        <w:tab w:val="right" w:pos="9335"/>
      </w:tabs>
      <w:jc w:val="center"/>
    </w:pPr>
    <w:r>
      <w:rPr>
        <w:noProof/>
      </w:rPr>
      <w:drawing>
        <wp:inline distT="0" distB="0" distL="0" distR="0" wp14:anchorId="4DD49D7E" wp14:editId="70AACF49">
          <wp:extent cx="896827" cy="900000"/>
          <wp:effectExtent l="0" t="0" r="0" b="0"/>
          <wp:docPr id="1073741825" name="officeArt object" descr="SSD 500:Users:admin:Desktop:ASSOCIAZIONE:LOGHI ASSOCIAZIONE / FIRME:Loghi BELLE ARTI:NUOVO_logo_vettoriale Le Belle Arti_scritta rossa.jpg"/>
          <wp:cNvGraphicFramePr/>
          <a:graphic xmlns:a="http://schemas.openxmlformats.org/drawingml/2006/main">
            <a:graphicData uri="http://schemas.openxmlformats.org/drawingml/2006/picture">
              <pic:pic xmlns:pic="http://schemas.openxmlformats.org/drawingml/2006/picture">
                <pic:nvPicPr>
                  <pic:cNvPr id="1073741825" name="SSD 500:Users:admin:Desktop:ASSOCIAZIONE:LOGHI ASSOCIAZIONE / FIRME:Loghi BELLE ARTI:NUOVO_logo_vettoriale Le Belle Arti_scritta rossa.jpg" descr="SSD 500:Users:admin:Desktop:ASSOCIAZIONE:LOGHI ASSOCIAZIONE / FIRME:Loghi BELLE ARTI:NUOVO_logo_vettoriale Le Belle Arti_scritta rossa.jpg"/>
                  <pic:cNvPicPr>
                    <a:picLocks noChangeAspect="1"/>
                  </pic:cNvPicPr>
                </pic:nvPicPr>
                <pic:blipFill>
                  <a:blip r:embed="rId1">
                    <a:extLst/>
                  </a:blip>
                  <a:stretch>
                    <a:fillRect/>
                  </a:stretch>
                </pic:blipFill>
                <pic:spPr>
                  <a:xfrm>
                    <a:off x="0" y="0"/>
                    <a:ext cx="896827" cy="90000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24D64"/>
    <w:multiLevelType w:val="multilevel"/>
    <w:tmpl w:val="9006D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2F0DE2"/>
    <w:multiLevelType w:val="multilevel"/>
    <w:tmpl w:val="B3A40F5C"/>
    <w:styleLink w:val="WW8Num3"/>
    <w:lvl w:ilvl="0">
      <w:numFmt w:val="bullet"/>
      <w:lvlText w:val=""/>
      <w:lvlJc w:val="left"/>
      <w:pPr>
        <w:ind w:left="720" w:hanging="360"/>
      </w:pPr>
      <w:rPr>
        <w:rFonts w:ascii="Symbol" w:hAnsi="Symbol"/>
      </w:r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2">
    <w:nsid w:val="314906F9"/>
    <w:multiLevelType w:val="multilevel"/>
    <w:tmpl w:val="7F8C8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C968EB"/>
    <w:multiLevelType w:val="multilevel"/>
    <w:tmpl w:val="8B14E91C"/>
    <w:styleLink w:val="WW8Num2"/>
    <w:lvl w:ilvl="0">
      <w:numFmt w:val="bullet"/>
      <w:lvlText w:val=""/>
      <w:lvlJc w:val="left"/>
      <w:pPr>
        <w:ind w:left="720" w:hanging="360"/>
      </w:pPr>
      <w:rPr>
        <w:rFonts w:ascii="Symbol" w:hAnsi="Symbol" w:cs="Arimo, arial"/>
        <w:caps w:val="0"/>
        <w:smallCaps w:val="0"/>
      </w:rPr>
    </w:lvl>
    <w:lvl w:ilvl="1">
      <w:numFmt w:val="bullet"/>
      <w:lvlText w:val=""/>
      <w:lvlJc w:val="left"/>
      <w:pPr>
        <w:ind w:left="1080" w:hanging="360"/>
      </w:pPr>
      <w:rPr>
        <w:rFonts w:ascii="Symbol" w:hAnsi="Symbol" w:cs="Arimo, arial"/>
        <w:caps w:val="0"/>
        <w:smallCaps w:val="0"/>
      </w:rPr>
    </w:lvl>
    <w:lvl w:ilvl="2">
      <w:numFmt w:val="bullet"/>
      <w:lvlText w:val=""/>
      <w:lvlJc w:val="left"/>
      <w:pPr>
        <w:ind w:left="1440" w:hanging="360"/>
      </w:pPr>
      <w:rPr>
        <w:rFonts w:ascii="Symbol" w:hAnsi="Symbol" w:cs="Arimo, arial"/>
        <w:caps w:val="0"/>
        <w:smallCaps w:val="0"/>
      </w:rPr>
    </w:lvl>
    <w:lvl w:ilvl="3">
      <w:numFmt w:val="bullet"/>
      <w:lvlText w:val=""/>
      <w:lvlJc w:val="left"/>
      <w:pPr>
        <w:ind w:left="1800" w:hanging="360"/>
      </w:pPr>
      <w:rPr>
        <w:rFonts w:ascii="Symbol" w:hAnsi="Symbol" w:cs="Arimo, arial"/>
        <w:caps w:val="0"/>
        <w:smallCaps w:val="0"/>
      </w:rPr>
    </w:lvl>
    <w:lvl w:ilvl="4">
      <w:numFmt w:val="bullet"/>
      <w:lvlText w:val=""/>
      <w:lvlJc w:val="left"/>
      <w:pPr>
        <w:ind w:left="2160" w:hanging="360"/>
      </w:pPr>
      <w:rPr>
        <w:rFonts w:ascii="Symbol" w:hAnsi="Symbol" w:cs="Arimo, arial"/>
        <w:caps w:val="0"/>
        <w:smallCaps w:val="0"/>
      </w:rPr>
    </w:lvl>
    <w:lvl w:ilvl="5">
      <w:numFmt w:val="bullet"/>
      <w:lvlText w:val=""/>
      <w:lvlJc w:val="left"/>
      <w:pPr>
        <w:ind w:left="2520" w:hanging="360"/>
      </w:pPr>
      <w:rPr>
        <w:rFonts w:ascii="Symbol" w:hAnsi="Symbol" w:cs="Arimo, arial"/>
        <w:caps w:val="0"/>
        <w:smallCaps w:val="0"/>
      </w:rPr>
    </w:lvl>
    <w:lvl w:ilvl="6">
      <w:numFmt w:val="bullet"/>
      <w:lvlText w:val=""/>
      <w:lvlJc w:val="left"/>
      <w:pPr>
        <w:ind w:left="2880" w:hanging="360"/>
      </w:pPr>
      <w:rPr>
        <w:rFonts w:ascii="Symbol" w:hAnsi="Symbol" w:cs="Arimo, arial"/>
        <w:caps w:val="0"/>
        <w:smallCaps w:val="0"/>
      </w:rPr>
    </w:lvl>
    <w:lvl w:ilvl="7">
      <w:numFmt w:val="bullet"/>
      <w:lvlText w:val=""/>
      <w:lvlJc w:val="left"/>
      <w:pPr>
        <w:ind w:left="3240" w:hanging="360"/>
      </w:pPr>
      <w:rPr>
        <w:rFonts w:ascii="Symbol" w:hAnsi="Symbol" w:cs="Arimo, arial"/>
        <w:caps w:val="0"/>
        <w:smallCaps w:val="0"/>
      </w:rPr>
    </w:lvl>
    <w:lvl w:ilvl="8">
      <w:numFmt w:val="bullet"/>
      <w:lvlText w:val=""/>
      <w:lvlJc w:val="left"/>
      <w:pPr>
        <w:ind w:left="3600" w:hanging="360"/>
      </w:pPr>
      <w:rPr>
        <w:rFonts w:ascii="Symbol" w:hAnsi="Symbol" w:cs="Arimo, arial"/>
        <w:caps w:val="0"/>
        <w:smallCaps w:val="0"/>
      </w:rPr>
    </w:lvl>
  </w:abstractNum>
  <w:abstractNum w:abstractNumId="4">
    <w:nsid w:val="75C260EC"/>
    <w:multiLevelType w:val="multilevel"/>
    <w:tmpl w:val="220C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isplayBackgroundShape/>
  <w:proofState w:spelling="clean" w:grammar="clean"/>
  <w:revisionView w:formatting="0"/>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ED7"/>
    <w:rsid w:val="0005541A"/>
    <w:rsid w:val="00081779"/>
    <w:rsid w:val="00264F07"/>
    <w:rsid w:val="00282833"/>
    <w:rsid w:val="00317B41"/>
    <w:rsid w:val="003C2888"/>
    <w:rsid w:val="003E74FA"/>
    <w:rsid w:val="004079A3"/>
    <w:rsid w:val="00461514"/>
    <w:rsid w:val="004B49F2"/>
    <w:rsid w:val="007D45CC"/>
    <w:rsid w:val="008C5974"/>
    <w:rsid w:val="00906F34"/>
    <w:rsid w:val="00957C50"/>
    <w:rsid w:val="00A10DE3"/>
    <w:rsid w:val="00A35158"/>
    <w:rsid w:val="00B51150"/>
    <w:rsid w:val="00C10D7A"/>
    <w:rsid w:val="00CD73A7"/>
    <w:rsid w:val="00E17EB7"/>
    <w:rsid w:val="00E35795"/>
    <w:rsid w:val="00E61CA0"/>
    <w:rsid w:val="00EF6ED7"/>
    <w:rsid w:val="00F965BF"/>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36456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paragraph" w:styleId="Titolo1">
    <w:name w:val="heading 1"/>
    <w:basedOn w:val="Normale"/>
    <w:link w:val="Titolo1Carattere"/>
    <w:uiPriority w:val="9"/>
    <w:qFormat/>
    <w:rsid w:val="00C10D7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b/>
      <w:bCs/>
      <w:kern w:val="36"/>
      <w:sz w:val="48"/>
      <w:szCs w:val="48"/>
      <w:bdr w:val="none" w:sz="0" w:space="0" w:color="auto"/>
      <w:lang w:val="it-IT" w:eastAsia="it-IT"/>
    </w:rPr>
  </w:style>
  <w:style w:type="paragraph" w:styleId="Titolo2">
    <w:name w:val="heading 2"/>
    <w:basedOn w:val="Normale"/>
    <w:link w:val="Titolo2Carattere"/>
    <w:uiPriority w:val="9"/>
    <w:qFormat/>
    <w:rsid w:val="00C10D7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lang w:val="it-IT" w:eastAsia="it-IT"/>
    </w:rPr>
  </w:style>
  <w:style w:type="paragraph" w:styleId="Titolo4">
    <w:name w:val="heading 4"/>
    <w:basedOn w:val="Normale"/>
    <w:link w:val="Titolo4Carattere"/>
    <w:uiPriority w:val="9"/>
    <w:qFormat/>
    <w:rsid w:val="00C10D7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3"/>
    </w:pPr>
    <w:rPr>
      <w:b/>
      <w:bCs/>
      <w:bdr w:val="none" w:sz="0" w:space="0" w:color="auto"/>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Intestazione">
    <w:name w:val="header"/>
    <w:pPr>
      <w:tabs>
        <w:tab w:val="center" w:pos="4819"/>
        <w:tab w:val="right" w:pos="9638"/>
      </w:tabs>
      <w:spacing w:after="200" w:line="276" w:lineRule="auto"/>
    </w:pPr>
    <w:rPr>
      <w:rFonts w:ascii="Calibri" w:eastAsia="Calibri" w:hAnsi="Calibri" w:cs="Calibri"/>
      <w:color w:val="000000"/>
      <w:sz w:val="22"/>
      <w:szCs w:val="22"/>
      <w:u w:color="000000"/>
      <w14:textOutline w14:w="12700" w14:cap="flat" w14:cmpd="sng" w14:algn="ctr">
        <w14:noFill/>
        <w14:prstDash w14:val="solid"/>
        <w14:miter w14:lim="400000"/>
      </w14:textOutline>
    </w:rPr>
  </w:style>
  <w:style w:type="paragraph" w:styleId="Pidipagina">
    <w:name w:val="footer"/>
    <w:pPr>
      <w:tabs>
        <w:tab w:val="center" w:pos="4819"/>
        <w:tab w:val="right" w:pos="9638"/>
      </w:tabs>
      <w:spacing w:after="200" w:line="276" w:lineRule="auto"/>
    </w:pPr>
    <w:rPr>
      <w:rFonts w:ascii="Calibri" w:eastAsia="Calibri" w:hAnsi="Calibri" w:cs="Calibri"/>
      <w:color w:val="000000"/>
      <w:sz w:val="22"/>
      <w:szCs w:val="22"/>
      <w:u w:color="000000"/>
    </w:rPr>
  </w:style>
  <w:style w:type="paragraph" w:customStyle="1" w:styleId="Didefault">
    <w:name w:val="Di 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customStyle="1" w:styleId="Textbody">
    <w:name w:val="Text body"/>
    <w:basedOn w:val="Normale"/>
    <w:rsid w:val="004B49F2"/>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20"/>
      <w:textAlignment w:val="baseline"/>
    </w:pPr>
    <w:rPr>
      <w:rFonts w:eastAsia="Andale Sans UI" w:cs="Tahoma"/>
      <w:kern w:val="3"/>
      <w:bdr w:val="none" w:sz="0" w:space="0" w:color="auto"/>
      <w:lang w:val="it-IT" w:eastAsia="zh-CN" w:bidi="hi-IN"/>
    </w:rPr>
  </w:style>
  <w:style w:type="character" w:customStyle="1" w:styleId="Internetlink">
    <w:name w:val="Internet link"/>
    <w:rsid w:val="004B49F2"/>
    <w:rPr>
      <w:color w:val="000080"/>
      <w:u w:val="single"/>
    </w:rPr>
  </w:style>
  <w:style w:type="numbering" w:customStyle="1" w:styleId="WW8Num2">
    <w:name w:val="WW8Num2"/>
    <w:basedOn w:val="Nessunelenco"/>
    <w:rsid w:val="004B49F2"/>
    <w:pPr>
      <w:numPr>
        <w:numId w:val="1"/>
      </w:numPr>
    </w:pPr>
  </w:style>
  <w:style w:type="numbering" w:customStyle="1" w:styleId="WW8Num3">
    <w:name w:val="WW8Num3"/>
    <w:basedOn w:val="Nessunelenco"/>
    <w:rsid w:val="004B49F2"/>
    <w:pPr>
      <w:numPr>
        <w:numId w:val="2"/>
      </w:numPr>
    </w:pPr>
  </w:style>
  <w:style w:type="character" w:customStyle="1" w:styleId="Titolo1Carattere">
    <w:name w:val="Titolo 1 Carattere"/>
    <w:basedOn w:val="Carpredefinitoparagrafo"/>
    <w:link w:val="Titolo1"/>
    <w:uiPriority w:val="9"/>
    <w:rsid w:val="00C10D7A"/>
    <w:rPr>
      <w:b/>
      <w:bCs/>
      <w:kern w:val="36"/>
      <w:sz w:val="48"/>
      <w:szCs w:val="48"/>
      <w:bdr w:val="none" w:sz="0" w:space="0" w:color="auto"/>
    </w:rPr>
  </w:style>
  <w:style w:type="character" w:customStyle="1" w:styleId="Titolo2Carattere">
    <w:name w:val="Titolo 2 Carattere"/>
    <w:basedOn w:val="Carpredefinitoparagrafo"/>
    <w:link w:val="Titolo2"/>
    <w:uiPriority w:val="9"/>
    <w:rsid w:val="00C10D7A"/>
    <w:rPr>
      <w:b/>
      <w:bCs/>
      <w:sz w:val="36"/>
      <w:szCs w:val="36"/>
      <w:bdr w:val="none" w:sz="0" w:space="0" w:color="auto"/>
    </w:rPr>
  </w:style>
  <w:style w:type="character" w:customStyle="1" w:styleId="Titolo4Carattere">
    <w:name w:val="Titolo 4 Carattere"/>
    <w:basedOn w:val="Carpredefinitoparagrafo"/>
    <w:link w:val="Titolo4"/>
    <w:uiPriority w:val="9"/>
    <w:rsid w:val="00C10D7A"/>
    <w:rPr>
      <w:b/>
      <w:bCs/>
      <w:sz w:val="24"/>
      <w:szCs w:val="24"/>
      <w:bdr w:val="none" w:sz="0" w:space="0" w:color="auto"/>
    </w:rPr>
  </w:style>
  <w:style w:type="paragraph" w:styleId="Iniziomodulo-z">
    <w:name w:val="HTML Top of Form"/>
    <w:basedOn w:val="Normale"/>
    <w:next w:val="Normale"/>
    <w:link w:val="Iniziomodulo-zCarattere"/>
    <w:hidden/>
    <w:uiPriority w:val="99"/>
    <w:semiHidden/>
    <w:unhideWhenUsed/>
    <w:rsid w:val="00C10D7A"/>
    <w:pPr>
      <w:pBdr>
        <w:top w:val="none" w:sz="0" w:space="0" w:color="auto"/>
        <w:left w:val="none" w:sz="0" w:space="0" w:color="auto"/>
        <w:bottom w:val="single" w:sz="6" w:space="1" w:color="auto"/>
        <w:right w:val="none" w:sz="0" w:space="0" w:color="auto"/>
        <w:between w:val="none" w:sz="0" w:space="0" w:color="auto"/>
        <w:bar w:val="none" w:sz="0" w:color="auto"/>
      </w:pBdr>
      <w:jc w:val="center"/>
    </w:pPr>
    <w:rPr>
      <w:rFonts w:ascii="Arial" w:hAnsi="Arial" w:cs="Arial"/>
      <w:vanish/>
      <w:sz w:val="16"/>
      <w:szCs w:val="16"/>
      <w:bdr w:val="none" w:sz="0" w:space="0" w:color="auto"/>
      <w:lang w:val="it-IT" w:eastAsia="it-IT"/>
    </w:rPr>
  </w:style>
  <w:style w:type="character" w:customStyle="1" w:styleId="Iniziomodulo-zCarattere">
    <w:name w:val="Inizio modulo -z Carattere"/>
    <w:basedOn w:val="Carpredefinitoparagrafo"/>
    <w:link w:val="Iniziomodulo-z"/>
    <w:uiPriority w:val="99"/>
    <w:semiHidden/>
    <w:rsid w:val="00C10D7A"/>
    <w:rPr>
      <w:rFonts w:ascii="Arial" w:hAnsi="Arial" w:cs="Arial"/>
      <w:vanish/>
      <w:sz w:val="16"/>
      <w:szCs w:val="16"/>
      <w:bdr w:val="none" w:sz="0" w:space="0" w:color="auto"/>
    </w:rPr>
  </w:style>
  <w:style w:type="paragraph" w:styleId="Finemodulo-z">
    <w:name w:val="HTML Bottom of Form"/>
    <w:basedOn w:val="Normale"/>
    <w:next w:val="Normale"/>
    <w:link w:val="Finemodulo-zCarattere"/>
    <w:hidden/>
    <w:uiPriority w:val="99"/>
    <w:semiHidden/>
    <w:unhideWhenUsed/>
    <w:rsid w:val="00C10D7A"/>
    <w:pPr>
      <w:pBdr>
        <w:top w:val="single" w:sz="6" w:space="1" w:color="auto"/>
        <w:left w:val="none" w:sz="0" w:space="0" w:color="auto"/>
        <w:bottom w:val="none" w:sz="0" w:space="0" w:color="auto"/>
        <w:right w:val="none" w:sz="0" w:space="0" w:color="auto"/>
        <w:between w:val="none" w:sz="0" w:space="0" w:color="auto"/>
        <w:bar w:val="none" w:sz="0" w:color="auto"/>
      </w:pBdr>
      <w:jc w:val="center"/>
    </w:pPr>
    <w:rPr>
      <w:rFonts w:ascii="Arial" w:hAnsi="Arial" w:cs="Arial"/>
      <w:vanish/>
      <w:sz w:val="16"/>
      <w:szCs w:val="16"/>
      <w:bdr w:val="none" w:sz="0" w:space="0" w:color="auto"/>
      <w:lang w:val="it-IT" w:eastAsia="it-IT"/>
    </w:rPr>
  </w:style>
  <w:style w:type="character" w:customStyle="1" w:styleId="Finemodulo-zCarattere">
    <w:name w:val="Fine modulo -z Carattere"/>
    <w:basedOn w:val="Carpredefinitoparagrafo"/>
    <w:link w:val="Finemodulo-z"/>
    <w:uiPriority w:val="99"/>
    <w:semiHidden/>
    <w:rsid w:val="00C10D7A"/>
    <w:rPr>
      <w:rFonts w:ascii="Arial" w:hAnsi="Arial" w:cs="Arial"/>
      <w:vanish/>
      <w:sz w:val="16"/>
      <w:szCs w:val="16"/>
      <w:bdr w:val="none" w:sz="0" w:space="0" w:color="auto"/>
    </w:rPr>
  </w:style>
  <w:style w:type="character" w:customStyle="1" w:styleId="screen-reader-text">
    <w:name w:val="screen-reader-text"/>
    <w:basedOn w:val="Carpredefinitoparagrafo"/>
    <w:rsid w:val="00C10D7A"/>
  </w:style>
  <w:style w:type="character" w:customStyle="1" w:styleId="menu-title-text">
    <w:name w:val="menu-title-text"/>
    <w:basedOn w:val="Carpredefinitoparagrafo"/>
    <w:rsid w:val="00C10D7A"/>
  </w:style>
  <w:style w:type="character" w:customStyle="1" w:styleId="nectar-menu-icon">
    <w:name w:val="nectar-menu-icon"/>
    <w:basedOn w:val="Carpredefinitoparagrafo"/>
    <w:rsid w:val="00C10D7A"/>
  </w:style>
  <w:style w:type="paragraph" w:customStyle="1" w:styleId="woocommerce-mini-cartempty-message">
    <w:name w:val="woocommerce-mini-cart__empty-message"/>
    <w:basedOn w:val="Normale"/>
    <w:rsid w:val="00C10D7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val="it-IT" w:eastAsia="it-IT"/>
    </w:rPr>
  </w:style>
  <w:style w:type="character" w:styleId="Enfasicorsivo">
    <w:name w:val="Emphasis"/>
    <w:basedOn w:val="Carpredefinitoparagrafo"/>
    <w:uiPriority w:val="20"/>
    <w:qFormat/>
    <w:rsid w:val="00C10D7A"/>
    <w:rPr>
      <w:i/>
      <w:iCs/>
    </w:rPr>
  </w:style>
  <w:style w:type="paragraph" w:styleId="NormaleWeb">
    <w:name w:val="Normal (Web)"/>
    <w:basedOn w:val="Normale"/>
    <w:uiPriority w:val="99"/>
    <w:semiHidden/>
    <w:unhideWhenUsed/>
    <w:rsid w:val="00C10D7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val="it-IT" w:eastAsia="it-IT"/>
    </w:rPr>
  </w:style>
  <w:style w:type="character" w:styleId="Enfasigrassetto">
    <w:name w:val="Strong"/>
    <w:basedOn w:val="Carpredefinitoparagrafo"/>
    <w:uiPriority w:val="22"/>
    <w:qFormat/>
    <w:rsid w:val="00C10D7A"/>
    <w:rPr>
      <w:b/>
      <w:bCs/>
    </w:rPr>
  </w:style>
  <w:style w:type="paragraph" w:customStyle="1" w:styleId="Standard">
    <w:name w:val="Standard"/>
    <w:rsid w:val="00A35158"/>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Liberation Serif" w:eastAsia="SimSun" w:hAnsi="Liberation Serif" w:cs="Lucida Sans"/>
      <w:kern w:val="3"/>
      <w:sz w:val="24"/>
      <w:szCs w:val="24"/>
      <w:bdr w:val="none" w:sz="0" w:space="0" w:color="auto"/>
      <w:lang w:eastAsia="zh-CN" w:bidi="hi-IN"/>
    </w:rPr>
  </w:style>
  <w:style w:type="paragraph" w:customStyle="1" w:styleId="p1">
    <w:name w:val="p1"/>
    <w:basedOn w:val="Normale"/>
    <w:rsid w:val="004079A3"/>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Avenir Next" w:hAnsi="Avenir Next"/>
      <w:sz w:val="17"/>
      <w:szCs w:val="17"/>
      <w:bdr w:val="none" w:sz="0" w:space="0" w:color="auto"/>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363352">
      <w:bodyDiv w:val="1"/>
      <w:marLeft w:val="0"/>
      <w:marRight w:val="0"/>
      <w:marTop w:val="0"/>
      <w:marBottom w:val="0"/>
      <w:divBdr>
        <w:top w:val="none" w:sz="0" w:space="0" w:color="auto"/>
        <w:left w:val="none" w:sz="0" w:space="0" w:color="auto"/>
        <w:bottom w:val="none" w:sz="0" w:space="0" w:color="auto"/>
        <w:right w:val="none" w:sz="0" w:space="0" w:color="auto"/>
      </w:divBdr>
    </w:div>
    <w:div w:id="1106579613">
      <w:bodyDiv w:val="1"/>
      <w:marLeft w:val="0"/>
      <w:marRight w:val="0"/>
      <w:marTop w:val="0"/>
      <w:marBottom w:val="0"/>
      <w:divBdr>
        <w:top w:val="none" w:sz="0" w:space="0" w:color="auto"/>
        <w:left w:val="none" w:sz="0" w:space="0" w:color="auto"/>
        <w:bottom w:val="none" w:sz="0" w:space="0" w:color="auto"/>
        <w:right w:val="none" w:sz="0" w:space="0" w:color="auto"/>
      </w:divBdr>
    </w:div>
    <w:div w:id="1107433347">
      <w:bodyDiv w:val="1"/>
      <w:marLeft w:val="0"/>
      <w:marRight w:val="0"/>
      <w:marTop w:val="0"/>
      <w:marBottom w:val="0"/>
      <w:divBdr>
        <w:top w:val="none" w:sz="0" w:space="0" w:color="auto"/>
        <w:left w:val="none" w:sz="0" w:space="0" w:color="auto"/>
        <w:bottom w:val="none" w:sz="0" w:space="0" w:color="auto"/>
        <w:right w:val="none" w:sz="0" w:space="0" w:color="auto"/>
      </w:divBdr>
    </w:div>
    <w:div w:id="1522284101">
      <w:bodyDiv w:val="1"/>
      <w:marLeft w:val="0"/>
      <w:marRight w:val="0"/>
      <w:marTop w:val="0"/>
      <w:marBottom w:val="0"/>
      <w:divBdr>
        <w:top w:val="none" w:sz="0" w:space="0" w:color="auto"/>
        <w:left w:val="none" w:sz="0" w:space="0" w:color="auto"/>
        <w:bottom w:val="none" w:sz="0" w:space="0" w:color="auto"/>
        <w:right w:val="none" w:sz="0" w:space="0" w:color="auto"/>
      </w:divBdr>
    </w:div>
    <w:div w:id="2008358092">
      <w:bodyDiv w:val="1"/>
      <w:marLeft w:val="0"/>
      <w:marRight w:val="0"/>
      <w:marTop w:val="0"/>
      <w:marBottom w:val="0"/>
      <w:divBdr>
        <w:top w:val="none" w:sz="0" w:space="0" w:color="auto"/>
        <w:left w:val="none" w:sz="0" w:space="0" w:color="auto"/>
        <w:bottom w:val="none" w:sz="0" w:space="0" w:color="auto"/>
        <w:right w:val="none" w:sz="0" w:space="0" w:color="auto"/>
      </w:divBdr>
      <w:divsChild>
        <w:div w:id="1496413973">
          <w:marLeft w:val="0"/>
          <w:marRight w:val="0"/>
          <w:marTop w:val="0"/>
          <w:marBottom w:val="0"/>
          <w:divBdr>
            <w:top w:val="none" w:sz="0" w:space="0" w:color="auto"/>
            <w:left w:val="none" w:sz="0" w:space="0" w:color="auto"/>
            <w:bottom w:val="none" w:sz="0" w:space="0" w:color="auto"/>
            <w:right w:val="none" w:sz="0" w:space="0" w:color="auto"/>
          </w:divBdr>
          <w:divsChild>
            <w:div w:id="1673413205">
              <w:marLeft w:val="0"/>
              <w:marRight w:val="0"/>
              <w:marTop w:val="0"/>
              <w:marBottom w:val="0"/>
              <w:divBdr>
                <w:top w:val="none" w:sz="0" w:space="0" w:color="auto"/>
                <w:left w:val="none" w:sz="0" w:space="0" w:color="auto"/>
                <w:bottom w:val="none" w:sz="0" w:space="0" w:color="auto"/>
                <w:right w:val="none" w:sz="0" w:space="0" w:color="auto"/>
              </w:divBdr>
              <w:divsChild>
                <w:div w:id="1016812035">
                  <w:marLeft w:val="0"/>
                  <w:marRight w:val="0"/>
                  <w:marTop w:val="0"/>
                  <w:marBottom w:val="0"/>
                  <w:divBdr>
                    <w:top w:val="none" w:sz="0" w:space="0" w:color="auto"/>
                    <w:left w:val="none" w:sz="0" w:space="0" w:color="auto"/>
                    <w:bottom w:val="none" w:sz="0" w:space="0" w:color="auto"/>
                    <w:right w:val="none" w:sz="0" w:space="0" w:color="auto"/>
                  </w:divBdr>
                  <w:divsChild>
                    <w:div w:id="423188765">
                      <w:marLeft w:val="0"/>
                      <w:marRight w:val="0"/>
                      <w:marTop w:val="0"/>
                      <w:marBottom w:val="0"/>
                      <w:divBdr>
                        <w:top w:val="none" w:sz="0" w:space="0" w:color="auto"/>
                        <w:left w:val="none" w:sz="0" w:space="0" w:color="auto"/>
                        <w:bottom w:val="none" w:sz="0" w:space="0" w:color="auto"/>
                        <w:right w:val="none" w:sz="0" w:space="0" w:color="auto"/>
                      </w:divBdr>
                      <w:divsChild>
                        <w:div w:id="1349605016">
                          <w:marLeft w:val="0"/>
                          <w:marRight w:val="0"/>
                          <w:marTop w:val="0"/>
                          <w:marBottom w:val="0"/>
                          <w:divBdr>
                            <w:top w:val="none" w:sz="0" w:space="0" w:color="auto"/>
                            <w:left w:val="none" w:sz="0" w:space="0" w:color="auto"/>
                            <w:bottom w:val="none" w:sz="0" w:space="0" w:color="auto"/>
                            <w:right w:val="none" w:sz="0" w:space="0" w:color="auto"/>
                          </w:divBdr>
                          <w:divsChild>
                            <w:div w:id="1993945617">
                              <w:marLeft w:val="0"/>
                              <w:marRight w:val="0"/>
                              <w:marTop w:val="0"/>
                              <w:marBottom w:val="0"/>
                              <w:divBdr>
                                <w:top w:val="none" w:sz="0" w:space="0" w:color="auto"/>
                                <w:left w:val="none" w:sz="0" w:space="0" w:color="auto"/>
                                <w:bottom w:val="none" w:sz="0" w:space="0" w:color="auto"/>
                                <w:right w:val="none" w:sz="0" w:space="0" w:color="auto"/>
                              </w:divBdr>
                              <w:divsChild>
                                <w:div w:id="68774994">
                                  <w:marLeft w:val="0"/>
                                  <w:marRight w:val="0"/>
                                  <w:marTop w:val="0"/>
                                  <w:marBottom w:val="0"/>
                                  <w:divBdr>
                                    <w:top w:val="none" w:sz="0" w:space="0" w:color="auto"/>
                                    <w:left w:val="none" w:sz="0" w:space="0" w:color="auto"/>
                                    <w:bottom w:val="none" w:sz="0" w:space="0" w:color="auto"/>
                                    <w:right w:val="none" w:sz="0" w:space="0" w:color="auto"/>
                                  </w:divBdr>
                                  <w:divsChild>
                                    <w:div w:id="718209895">
                                      <w:marLeft w:val="0"/>
                                      <w:marRight w:val="0"/>
                                      <w:marTop w:val="0"/>
                                      <w:marBottom w:val="0"/>
                                      <w:divBdr>
                                        <w:top w:val="none" w:sz="0" w:space="0" w:color="auto"/>
                                        <w:left w:val="none" w:sz="0" w:space="0" w:color="auto"/>
                                        <w:bottom w:val="none" w:sz="0" w:space="0" w:color="auto"/>
                                        <w:right w:val="none" w:sz="0" w:space="0" w:color="auto"/>
                                      </w:divBdr>
                                      <w:divsChild>
                                        <w:div w:id="209466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759757">
                      <w:marLeft w:val="0"/>
                      <w:marRight w:val="0"/>
                      <w:marTop w:val="0"/>
                      <w:marBottom w:val="0"/>
                      <w:divBdr>
                        <w:top w:val="none" w:sz="0" w:space="0" w:color="auto"/>
                        <w:left w:val="none" w:sz="0" w:space="0" w:color="auto"/>
                        <w:bottom w:val="none" w:sz="0" w:space="0" w:color="auto"/>
                        <w:right w:val="none" w:sz="0" w:space="0" w:color="auto"/>
                      </w:divBdr>
                      <w:divsChild>
                        <w:div w:id="21366326">
                          <w:marLeft w:val="0"/>
                          <w:marRight w:val="0"/>
                          <w:marTop w:val="0"/>
                          <w:marBottom w:val="0"/>
                          <w:divBdr>
                            <w:top w:val="none" w:sz="0" w:space="0" w:color="auto"/>
                            <w:left w:val="none" w:sz="0" w:space="0" w:color="auto"/>
                            <w:bottom w:val="none" w:sz="0" w:space="0" w:color="auto"/>
                            <w:right w:val="none" w:sz="0" w:space="0" w:color="auto"/>
                          </w:divBdr>
                          <w:divsChild>
                            <w:div w:id="1663505347">
                              <w:marLeft w:val="0"/>
                              <w:marRight w:val="375"/>
                              <w:marTop w:val="0"/>
                              <w:marBottom w:val="0"/>
                              <w:divBdr>
                                <w:top w:val="none" w:sz="0" w:space="0" w:color="auto"/>
                                <w:left w:val="none" w:sz="0" w:space="0" w:color="auto"/>
                                <w:bottom w:val="none" w:sz="0" w:space="0" w:color="auto"/>
                                <w:right w:val="none" w:sz="0" w:space="0" w:color="auto"/>
                              </w:divBdr>
                            </w:div>
                            <w:div w:id="1997101519">
                              <w:marLeft w:val="0"/>
                              <w:marRight w:val="0"/>
                              <w:marTop w:val="0"/>
                              <w:marBottom w:val="0"/>
                              <w:divBdr>
                                <w:top w:val="none" w:sz="0" w:space="0" w:color="auto"/>
                                <w:left w:val="none" w:sz="0" w:space="0" w:color="auto"/>
                                <w:bottom w:val="none" w:sz="0" w:space="0" w:color="auto"/>
                                <w:right w:val="none" w:sz="0" w:space="0" w:color="auto"/>
                              </w:divBdr>
                            </w:div>
                            <w:div w:id="634217155">
                              <w:marLeft w:val="0"/>
                              <w:marRight w:val="0"/>
                              <w:marTop w:val="0"/>
                              <w:marBottom w:val="0"/>
                              <w:divBdr>
                                <w:top w:val="none" w:sz="0" w:space="0" w:color="auto"/>
                                <w:left w:val="none" w:sz="0" w:space="0" w:color="auto"/>
                                <w:bottom w:val="none" w:sz="0" w:space="0" w:color="auto"/>
                                <w:right w:val="none" w:sz="0" w:space="0" w:color="auto"/>
                              </w:divBdr>
                              <w:divsChild>
                                <w:div w:id="596866641">
                                  <w:marLeft w:val="0"/>
                                  <w:marRight w:val="0"/>
                                  <w:marTop w:val="0"/>
                                  <w:marBottom w:val="0"/>
                                  <w:divBdr>
                                    <w:top w:val="none" w:sz="0" w:space="0" w:color="auto"/>
                                    <w:left w:val="none" w:sz="0" w:space="0" w:color="auto"/>
                                    <w:bottom w:val="none" w:sz="0" w:space="0" w:color="auto"/>
                                    <w:right w:val="none" w:sz="0" w:space="0" w:color="auto"/>
                                  </w:divBdr>
                                </w:div>
                                <w:div w:id="826552979">
                                  <w:marLeft w:val="0"/>
                                  <w:marRight w:val="0"/>
                                  <w:marTop w:val="0"/>
                                  <w:marBottom w:val="0"/>
                                  <w:divBdr>
                                    <w:top w:val="none" w:sz="0" w:space="0" w:color="auto"/>
                                    <w:left w:val="none" w:sz="0" w:space="0" w:color="auto"/>
                                    <w:bottom w:val="none" w:sz="0" w:space="0" w:color="auto"/>
                                    <w:right w:val="none" w:sz="0" w:space="0" w:color="auto"/>
                                  </w:divBdr>
                                </w:div>
                                <w:div w:id="1449082078">
                                  <w:marLeft w:val="0"/>
                                  <w:marRight w:val="0"/>
                                  <w:marTop w:val="0"/>
                                  <w:marBottom w:val="0"/>
                                  <w:divBdr>
                                    <w:top w:val="none" w:sz="0" w:space="0" w:color="auto"/>
                                    <w:left w:val="none" w:sz="0" w:space="0" w:color="auto"/>
                                    <w:bottom w:val="none" w:sz="0" w:space="0" w:color="auto"/>
                                    <w:right w:val="none" w:sz="0" w:space="0" w:color="auto"/>
                                  </w:divBdr>
                                  <w:divsChild>
                                    <w:div w:id="419331496">
                                      <w:marLeft w:val="0"/>
                                      <w:marRight w:val="0"/>
                                      <w:marTop w:val="0"/>
                                      <w:marBottom w:val="0"/>
                                      <w:divBdr>
                                        <w:top w:val="none" w:sz="0" w:space="0" w:color="auto"/>
                                        <w:left w:val="none" w:sz="0" w:space="0" w:color="auto"/>
                                        <w:bottom w:val="none" w:sz="0" w:space="0" w:color="auto"/>
                                        <w:right w:val="none" w:sz="0" w:space="0" w:color="auto"/>
                                      </w:divBdr>
                                      <w:divsChild>
                                        <w:div w:id="1825854103">
                                          <w:marLeft w:val="0"/>
                                          <w:marRight w:val="0"/>
                                          <w:marTop w:val="0"/>
                                          <w:marBottom w:val="0"/>
                                          <w:divBdr>
                                            <w:top w:val="none" w:sz="0" w:space="0" w:color="auto"/>
                                            <w:left w:val="single" w:sz="6" w:space="0" w:color="auto"/>
                                            <w:bottom w:val="none" w:sz="0" w:space="0" w:color="auto"/>
                                            <w:right w:val="none" w:sz="0" w:space="0" w:color="auto"/>
                                          </w:divBdr>
                                        </w:div>
                                      </w:divsChild>
                                    </w:div>
                                    <w:div w:id="32001388">
                                      <w:marLeft w:val="0"/>
                                      <w:marRight w:val="0"/>
                                      <w:marTop w:val="0"/>
                                      <w:marBottom w:val="0"/>
                                      <w:divBdr>
                                        <w:top w:val="none" w:sz="0" w:space="0" w:color="auto"/>
                                        <w:left w:val="none" w:sz="0" w:space="0" w:color="auto"/>
                                        <w:bottom w:val="none" w:sz="0" w:space="0" w:color="auto"/>
                                        <w:right w:val="none" w:sz="0" w:space="0" w:color="auto"/>
                                      </w:divBdr>
                                      <w:divsChild>
                                        <w:div w:id="12835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885848">
                  <w:marLeft w:val="0"/>
                  <w:marRight w:val="0"/>
                  <w:marTop w:val="0"/>
                  <w:marBottom w:val="0"/>
                  <w:divBdr>
                    <w:top w:val="none" w:sz="0" w:space="0" w:color="auto"/>
                    <w:left w:val="none" w:sz="0" w:space="0" w:color="auto"/>
                    <w:bottom w:val="none" w:sz="0" w:space="0" w:color="auto"/>
                    <w:right w:val="none" w:sz="0" w:space="0" w:color="auto"/>
                  </w:divBdr>
                  <w:divsChild>
                    <w:div w:id="1084104569">
                      <w:marLeft w:val="0"/>
                      <w:marRight w:val="0"/>
                      <w:marTop w:val="0"/>
                      <w:marBottom w:val="0"/>
                      <w:divBdr>
                        <w:top w:val="none" w:sz="0" w:space="0" w:color="auto"/>
                        <w:left w:val="none" w:sz="0" w:space="0" w:color="auto"/>
                        <w:bottom w:val="none" w:sz="0" w:space="0" w:color="auto"/>
                        <w:right w:val="none" w:sz="0" w:space="0" w:color="auto"/>
                      </w:divBdr>
                      <w:divsChild>
                        <w:div w:id="1882786074">
                          <w:marLeft w:val="0"/>
                          <w:marRight w:val="0"/>
                          <w:marTop w:val="0"/>
                          <w:marBottom w:val="0"/>
                          <w:divBdr>
                            <w:top w:val="none" w:sz="0" w:space="0" w:color="auto"/>
                            <w:left w:val="none" w:sz="0" w:space="0" w:color="auto"/>
                            <w:bottom w:val="none" w:sz="0" w:space="0" w:color="auto"/>
                            <w:right w:val="none" w:sz="0" w:space="0" w:color="auto"/>
                          </w:divBdr>
                          <w:divsChild>
                            <w:div w:id="465896795">
                              <w:marLeft w:val="0"/>
                              <w:marRight w:val="0"/>
                              <w:marTop w:val="0"/>
                              <w:marBottom w:val="0"/>
                              <w:divBdr>
                                <w:top w:val="none" w:sz="0" w:space="0" w:color="auto"/>
                                <w:left w:val="none" w:sz="0" w:space="0" w:color="auto"/>
                                <w:bottom w:val="none" w:sz="0" w:space="0" w:color="auto"/>
                                <w:right w:val="none" w:sz="0" w:space="0" w:color="auto"/>
                              </w:divBdr>
                              <w:divsChild>
                                <w:div w:id="1253710083">
                                  <w:marLeft w:val="0"/>
                                  <w:marRight w:val="0"/>
                                  <w:marTop w:val="0"/>
                                  <w:marBottom w:val="0"/>
                                  <w:divBdr>
                                    <w:top w:val="none" w:sz="0" w:space="0" w:color="auto"/>
                                    <w:left w:val="none" w:sz="0" w:space="0" w:color="auto"/>
                                    <w:bottom w:val="none" w:sz="0" w:space="0" w:color="auto"/>
                                    <w:right w:val="none" w:sz="0" w:space="0" w:color="auto"/>
                                  </w:divBdr>
                                  <w:divsChild>
                                    <w:div w:id="1336297532">
                                      <w:marLeft w:val="-255"/>
                                      <w:marRight w:val="-255"/>
                                      <w:marTop w:val="0"/>
                                      <w:marBottom w:val="0"/>
                                      <w:divBdr>
                                        <w:top w:val="none" w:sz="0" w:space="0" w:color="auto"/>
                                        <w:left w:val="none" w:sz="0" w:space="0" w:color="auto"/>
                                        <w:bottom w:val="none" w:sz="0" w:space="0" w:color="auto"/>
                                        <w:right w:val="none" w:sz="0" w:space="0" w:color="auto"/>
                                      </w:divBdr>
                                      <w:divsChild>
                                        <w:div w:id="1917666905">
                                          <w:marLeft w:val="0"/>
                                          <w:marRight w:val="0"/>
                                          <w:marTop w:val="0"/>
                                          <w:marBottom w:val="0"/>
                                          <w:divBdr>
                                            <w:top w:val="none" w:sz="0" w:space="0" w:color="auto"/>
                                            <w:left w:val="none" w:sz="0" w:space="0" w:color="auto"/>
                                            <w:bottom w:val="none" w:sz="0" w:space="0" w:color="auto"/>
                                            <w:right w:val="none" w:sz="0" w:space="0" w:color="auto"/>
                                          </w:divBdr>
                                          <w:divsChild>
                                            <w:div w:id="564922598">
                                              <w:marLeft w:val="0"/>
                                              <w:marRight w:val="0"/>
                                              <w:marTop w:val="0"/>
                                              <w:marBottom w:val="0"/>
                                              <w:divBdr>
                                                <w:top w:val="none" w:sz="0" w:space="0" w:color="auto"/>
                                                <w:left w:val="none" w:sz="0" w:space="0" w:color="auto"/>
                                                <w:bottom w:val="none" w:sz="0" w:space="0" w:color="auto"/>
                                                <w:right w:val="none" w:sz="0" w:space="0" w:color="auto"/>
                                              </w:divBdr>
                                              <w:divsChild>
                                                <w:div w:id="87385089">
                                                  <w:marLeft w:val="0"/>
                                                  <w:marRight w:val="0"/>
                                                  <w:marTop w:val="0"/>
                                                  <w:marBottom w:val="0"/>
                                                  <w:divBdr>
                                                    <w:top w:val="none" w:sz="0" w:space="0" w:color="auto"/>
                                                    <w:left w:val="none" w:sz="0" w:space="0" w:color="auto"/>
                                                    <w:bottom w:val="none" w:sz="0" w:space="0" w:color="auto"/>
                                                    <w:right w:val="none" w:sz="0" w:space="0" w:color="auto"/>
                                                  </w:divBdr>
                                                  <w:divsChild>
                                                    <w:div w:id="1369523912">
                                                      <w:marLeft w:val="0"/>
                                                      <w:marRight w:val="0"/>
                                                      <w:marTop w:val="0"/>
                                                      <w:marBottom w:val="0"/>
                                                      <w:divBdr>
                                                        <w:top w:val="none" w:sz="0" w:space="0" w:color="auto"/>
                                                        <w:left w:val="none" w:sz="0" w:space="0" w:color="auto"/>
                                                        <w:bottom w:val="none" w:sz="0" w:space="0" w:color="auto"/>
                                                        <w:right w:val="none" w:sz="0" w:space="0" w:color="auto"/>
                                                      </w:divBdr>
                                                      <w:divsChild>
                                                        <w:div w:id="941306048">
                                                          <w:marLeft w:val="0"/>
                                                          <w:marRight w:val="0"/>
                                                          <w:marTop w:val="0"/>
                                                          <w:marBottom w:val="0"/>
                                                          <w:divBdr>
                                                            <w:top w:val="none" w:sz="0" w:space="0" w:color="auto"/>
                                                            <w:left w:val="none" w:sz="0" w:space="0" w:color="auto"/>
                                                            <w:bottom w:val="none" w:sz="0" w:space="0" w:color="auto"/>
                                                            <w:right w:val="none" w:sz="0" w:space="0" w:color="auto"/>
                                                          </w:divBdr>
                                                          <w:divsChild>
                                                            <w:div w:id="2004890042">
                                                              <w:marLeft w:val="0"/>
                                                              <w:marRight w:val="0"/>
                                                              <w:marTop w:val="0"/>
                                                              <w:marBottom w:val="0"/>
                                                              <w:divBdr>
                                                                <w:top w:val="none" w:sz="0" w:space="0" w:color="auto"/>
                                                                <w:left w:val="none" w:sz="0" w:space="0" w:color="auto"/>
                                                                <w:bottom w:val="none" w:sz="0" w:space="0" w:color="auto"/>
                                                                <w:right w:val="none" w:sz="0" w:space="0" w:color="auto"/>
                                                              </w:divBdr>
                                                              <w:divsChild>
                                                                <w:div w:id="674576654">
                                                                  <w:marLeft w:val="0"/>
                                                                  <w:marRight w:val="0"/>
                                                                  <w:marTop w:val="0"/>
                                                                  <w:marBottom w:val="0"/>
                                                                  <w:divBdr>
                                                                    <w:top w:val="none" w:sz="0" w:space="0" w:color="auto"/>
                                                                    <w:left w:val="none" w:sz="0" w:space="0" w:color="auto"/>
                                                                    <w:bottom w:val="none" w:sz="0" w:space="0" w:color="auto"/>
                                                                    <w:right w:val="none" w:sz="0" w:space="0" w:color="auto"/>
                                                                  </w:divBdr>
                                                                  <w:divsChild>
                                                                    <w:div w:id="1889488726">
                                                                      <w:marLeft w:val="0"/>
                                                                      <w:marRight w:val="0"/>
                                                                      <w:marTop w:val="0"/>
                                                                      <w:marBottom w:val="0"/>
                                                                      <w:divBdr>
                                                                        <w:top w:val="none" w:sz="0" w:space="0" w:color="auto"/>
                                                                        <w:left w:val="none" w:sz="0" w:space="0" w:color="auto"/>
                                                                        <w:bottom w:val="none" w:sz="0" w:space="0" w:color="auto"/>
                                                                        <w:right w:val="none" w:sz="0" w:space="0" w:color="auto"/>
                                                                      </w:divBdr>
                                                                      <w:divsChild>
                                                                        <w:div w:id="1396784011">
                                                                          <w:marLeft w:val="0"/>
                                                                          <w:marRight w:val="0"/>
                                                                          <w:marTop w:val="0"/>
                                                                          <w:marBottom w:val="360"/>
                                                                          <w:divBdr>
                                                                            <w:top w:val="none" w:sz="0" w:space="0" w:color="auto"/>
                                                                            <w:left w:val="none" w:sz="0" w:space="0" w:color="auto"/>
                                                                            <w:bottom w:val="none" w:sz="0" w:space="0" w:color="auto"/>
                                                                            <w:right w:val="none" w:sz="0" w:space="0" w:color="auto"/>
                                                                          </w:divBdr>
                                                                        </w:div>
                                                                        <w:div w:id="143432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3702919">
                                  <w:marLeft w:val="0"/>
                                  <w:marRight w:val="0"/>
                                  <w:marTop w:val="1530"/>
                                  <w:marBottom w:val="1530"/>
                                  <w:divBdr>
                                    <w:top w:val="none" w:sz="0" w:space="0" w:color="auto"/>
                                    <w:left w:val="none" w:sz="0" w:space="0" w:color="auto"/>
                                    <w:bottom w:val="none" w:sz="0" w:space="0" w:color="auto"/>
                                    <w:right w:val="none" w:sz="0" w:space="0" w:color="auto"/>
                                  </w:divBdr>
                                  <w:divsChild>
                                    <w:div w:id="261230470">
                                      <w:marLeft w:val="-255"/>
                                      <w:marRight w:val="-255"/>
                                      <w:marTop w:val="0"/>
                                      <w:marBottom w:val="0"/>
                                      <w:divBdr>
                                        <w:top w:val="none" w:sz="0" w:space="0" w:color="auto"/>
                                        <w:left w:val="none" w:sz="0" w:space="0" w:color="auto"/>
                                        <w:bottom w:val="none" w:sz="0" w:space="0" w:color="auto"/>
                                        <w:right w:val="none" w:sz="0" w:space="0" w:color="auto"/>
                                      </w:divBdr>
                                      <w:divsChild>
                                        <w:div w:id="949163180">
                                          <w:marLeft w:val="0"/>
                                          <w:marRight w:val="0"/>
                                          <w:marTop w:val="0"/>
                                          <w:marBottom w:val="0"/>
                                          <w:divBdr>
                                            <w:top w:val="none" w:sz="0" w:space="0" w:color="auto"/>
                                            <w:left w:val="none" w:sz="0" w:space="0" w:color="auto"/>
                                            <w:bottom w:val="none" w:sz="0" w:space="0" w:color="auto"/>
                                            <w:right w:val="none" w:sz="0" w:space="0" w:color="auto"/>
                                          </w:divBdr>
                                          <w:divsChild>
                                            <w:div w:id="1161579467">
                                              <w:marLeft w:val="0"/>
                                              <w:marRight w:val="0"/>
                                              <w:marTop w:val="0"/>
                                              <w:marBottom w:val="0"/>
                                              <w:divBdr>
                                                <w:top w:val="none" w:sz="0" w:space="0" w:color="auto"/>
                                                <w:left w:val="none" w:sz="0" w:space="0" w:color="auto"/>
                                                <w:bottom w:val="none" w:sz="0" w:space="0" w:color="auto"/>
                                                <w:right w:val="none" w:sz="0" w:space="0" w:color="auto"/>
                                              </w:divBdr>
                                              <w:divsChild>
                                                <w:div w:id="1516067488">
                                                  <w:marLeft w:val="0"/>
                                                  <w:marRight w:val="0"/>
                                                  <w:marTop w:val="0"/>
                                                  <w:marBottom w:val="0"/>
                                                  <w:divBdr>
                                                    <w:top w:val="none" w:sz="0" w:space="0" w:color="auto"/>
                                                    <w:left w:val="none" w:sz="0" w:space="0" w:color="auto"/>
                                                    <w:bottom w:val="none" w:sz="0" w:space="0" w:color="auto"/>
                                                    <w:right w:val="none" w:sz="0" w:space="0" w:color="auto"/>
                                                  </w:divBdr>
                                                  <w:divsChild>
                                                    <w:div w:id="1922107458">
                                                      <w:marLeft w:val="0"/>
                                                      <w:marRight w:val="0"/>
                                                      <w:marTop w:val="0"/>
                                                      <w:marBottom w:val="0"/>
                                                      <w:divBdr>
                                                        <w:top w:val="none" w:sz="0" w:space="0" w:color="auto"/>
                                                        <w:left w:val="none" w:sz="0" w:space="0" w:color="auto"/>
                                                        <w:bottom w:val="none" w:sz="0" w:space="0" w:color="auto"/>
                                                        <w:right w:val="none" w:sz="0" w:space="0" w:color="auto"/>
                                                      </w:divBdr>
                                                      <w:divsChild>
                                                        <w:div w:id="1956014557">
                                                          <w:marLeft w:val="-255"/>
                                                          <w:marRight w:val="-255"/>
                                                          <w:marTop w:val="0"/>
                                                          <w:marBottom w:val="0"/>
                                                          <w:divBdr>
                                                            <w:top w:val="none" w:sz="0" w:space="0" w:color="auto"/>
                                                            <w:left w:val="none" w:sz="0" w:space="0" w:color="auto"/>
                                                            <w:bottom w:val="none" w:sz="0" w:space="0" w:color="auto"/>
                                                            <w:right w:val="none" w:sz="0" w:space="0" w:color="auto"/>
                                                          </w:divBdr>
                                                          <w:divsChild>
                                                            <w:div w:id="1192917944">
                                                              <w:marLeft w:val="0"/>
                                                              <w:marRight w:val="0"/>
                                                              <w:marTop w:val="0"/>
                                                              <w:marBottom w:val="0"/>
                                                              <w:divBdr>
                                                                <w:top w:val="none" w:sz="0" w:space="0" w:color="auto"/>
                                                                <w:left w:val="none" w:sz="0" w:space="0" w:color="auto"/>
                                                                <w:bottom w:val="none" w:sz="0" w:space="0" w:color="auto"/>
                                                                <w:right w:val="none" w:sz="0" w:space="0" w:color="auto"/>
                                                              </w:divBdr>
                                                              <w:divsChild>
                                                                <w:div w:id="2142460649">
                                                                  <w:marLeft w:val="0"/>
                                                                  <w:marRight w:val="0"/>
                                                                  <w:marTop w:val="0"/>
                                                                  <w:marBottom w:val="0"/>
                                                                  <w:divBdr>
                                                                    <w:top w:val="none" w:sz="0" w:space="0" w:color="auto"/>
                                                                    <w:left w:val="none" w:sz="0" w:space="0" w:color="auto"/>
                                                                    <w:bottom w:val="none" w:sz="0" w:space="0" w:color="auto"/>
                                                                    <w:right w:val="none" w:sz="0" w:space="0" w:color="auto"/>
                                                                  </w:divBdr>
                                                                  <w:divsChild>
                                                                    <w:div w:id="362289133">
                                                                      <w:marLeft w:val="0"/>
                                                                      <w:marRight w:val="0"/>
                                                                      <w:marTop w:val="0"/>
                                                                      <w:marBottom w:val="0"/>
                                                                      <w:divBdr>
                                                                        <w:top w:val="none" w:sz="0" w:space="0" w:color="auto"/>
                                                                        <w:left w:val="none" w:sz="0" w:space="0" w:color="auto"/>
                                                                        <w:bottom w:val="none" w:sz="0" w:space="0" w:color="auto"/>
                                                                        <w:right w:val="none" w:sz="0" w:space="0" w:color="auto"/>
                                                                      </w:divBdr>
                                                                      <w:divsChild>
                                                                        <w:div w:id="1304776293">
                                                                          <w:marLeft w:val="0"/>
                                                                          <w:marRight w:val="0"/>
                                                                          <w:marTop w:val="0"/>
                                                                          <w:marBottom w:val="360"/>
                                                                          <w:divBdr>
                                                                            <w:top w:val="none" w:sz="0" w:space="0" w:color="auto"/>
                                                                            <w:left w:val="none" w:sz="0" w:space="0" w:color="auto"/>
                                                                            <w:bottom w:val="none" w:sz="0" w:space="0" w:color="auto"/>
                                                                            <w:right w:val="none" w:sz="0" w:space="0" w:color="auto"/>
                                                                          </w:divBdr>
                                                                          <w:divsChild>
                                                                            <w:div w:id="656299293">
                                                                              <w:marLeft w:val="0"/>
                                                                              <w:marRight w:val="0"/>
                                                                              <w:marTop w:val="0"/>
                                                                              <w:marBottom w:val="0"/>
                                                                              <w:divBdr>
                                                                                <w:top w:val="none" w:sz="0" w:space="0" w:color="auto"/>
                                                                                <w:left w:val="none" w:sz="0" w:space="0" w:color="auto"/>
                                                                                <w:bottom w:val="none" w:sz="0" w:space="0" w:color="auto"/>
                                                                                <w:right w:val="none" w:sz="0" w:space="0" w:color="auto"/>
                                                                              </w:divBdr>
                                                                            </w:div>
                                                                          </w:divsChild>
                                                                        </w:div>
                                                                        <w:div w:id="133065070">
                                                                          <w:marLeft w:val="0"/>
                                                                          <w:marRight w:val="0"/>
                                                                          <w:marTop w:val="0"/>
                                                                          <w:marBottom w:val="374"/>
                                                                          <w:divBdr>
                                                                            <w:top w:val="none" w:sz="0" w:space="0" w:color="auto"/>
                                                                            <w:left w:val="none" w:sz="0" w:space="0" w:color="auto"/>
                                                                            <w:bottom w:val="none" w:sz="0" w:space="0" w:color="auto"/>
                                                                            <w:right w:val="none" w:sz="0" w:space="0" w:color="auto"/>
                                                                          </w:divBdr>
                                                                          <w:divsChild>
                                                                            <w:div w:id="150218415">
                                                                              <w:marLeft w:val="0"/>
                                                                              <w:marRight w:val="0"/>
                                                                              <w:marTop w:val="0"/>
                                                                              <w:marBottom w:val="0"/>
                                                                              <w:divBdr>
                                                                                <w:top w:val="none" w:sz="0" w:space="0" w:color="auto"/>
                                                                                <w:left w:val="none" w:sz="0" w:space="0" w:color="auto"/>
                                                                                <w:bottom w:val="none" w:sz="0" w:space="0" w:color="auto"/>
                                                                                <w:right w:val="none" w:sz="0" w:space="0" w:color="auto"/>
                                                                              </w:divBdr>
                                                                              <w:divsChild>
                                                                                <w:div w:id="1852529180">
                                                                                  <w:marLeft w:val="0"/>
                                                                                  <w:marRight w:val="0"/>
                                                                                  <w:marTop w:val="0"/>
                                                                                  <w:marBottom w:val="225"/>
                                                                                  <w:divBdr>
                                                                                    <w:top w:val="none" w:sz="0" w:space="0" w:color="auto"/>
                                                                                    <w:left w:val="none" w:sz="0" w:space="0" w:color="auto"/>
                                                                                    <w:bottom w:val="none" w:sz="0" w:space="0" w:color="auto"/>
                                                                                    <w:right w:val="none" w:sz="0" w:space="0" w:color="auto"/>
                                                                                  </w:divBdr>
                                                                                  <w:divsChild>
                                                                                    <w:div w:id="2348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02876">
                                                                          <w:marLeft w:val="0"/>
                                                                          <w:marRight w:val="0"/>
                                                                          <w:marTop w:val="0"/>
                                                                          <w:marBottom w:val="0"/>
                                                                          <w:divBdr>
                                                                            <w:top w:val="none" w:sz="0" w:space="0" w:color="auto"/>
                                                                            <w:left w:val="none" w:sz="0" w:space="0" w:color="auto"/>
                                                                            <w:bottom w:val="none" w:sz="0" w:space="0" w:color="auto"/>
                                                                            <w:right w:val="none" w:sz="0" w:space="0" w:color="auto"/>
                                                                          </w:divBdr>
                                                                          <w:divsChild>
                                                                            <w:div w:id="145321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2129">
                                  <w:marLeft w:val="0"/>
                                  <w:marRight w:val="0"/>
                                  <w:marTop w:val="1530"/>
                                  <w:marBottom w:val="1530"/>
                                  <w:divBdr>
                                    <w:top w:val="none" w:sz="0" w:space="0" w:color="auto"/>
                                    <w:left w:val="none" w:sz="0" w:space="0" w:color="auto"/>
                                    <w:bottom w:val="none" w:sz="0" w:space="0" w:color="auto"/>
                                    <w:right w:val="none" w:sz="0" w:space="0" w:color="auto"/>
                                  </w:divBdr>
                                  <w:divsChild>
                                    <w:div w:id="1909026243">
                                      <w:marLeft w:val="-255"/>
                                      <w:marRight w:val="-255"/>
                                      <w:marTop w:val="0"/>
                                      <w:marBottom w:val="0"/>
                                      <w:divBdr>
                                        <w:top w:val="none" w:sz="0" w:space="0" w:color="auto"/>
                                        <w:left w:val="none" w:sz="0" w:space="0" w:color="auto"/>
                                        <w:bottom w:val="none" w:sz="0" w:space="0" w:color="auto"/>
                                        <w:right w:val="none" w:sz="0" w:space="0" w:color="auto"/>
                                      </w:divBdr>
                                      <w:divsChild>
                                        <w:div w:id="1185244470">
                                          <w:marLeft w:val="0"/>
                                          <w:marRight w:val="0"/>
                                          <w:marTop w:val="0"/>
                                          <w:marBottom w:val="0"/>
                                          <w:divBdr>
                                            <w:top w:val="none" w:sz="0" w:space="0" w:color="auto"/>
                                            <w:left w:val="none" w:sz="0" w:space="0" w:color="auto"/>
                                            <w:bottom w:val="none" w:sz="0" w:space="0" w:color="auto"/>
                                            <w:right w:val="none" w:sz="0" w:space="0" w:color="auto"/>
                                          </w:divBdr>
                                          <w:divsChild>
                                            <w:div w:id="143936916">
                                              <w:marLeft w:val="0"/>
                                              <w:marRight w:val="0"/>
                                              <w:marTop w:val="0"/>
                                              <w:marBottom w:val="0"/>
                                              <w:divBdr>
                                                <w:top w:val="none" w:sz="0" w:space="0" w:color="auto"/>
                                                <w:left w:val="none" w:sz="0" w:space="0" w:color="auto"/>
                                                <w:bottom w:val="none" w:sz="0" w:space="0" w:color="auto"/>
                                                <w:right w:val="none" w:sz="0" w:space="0" w:color="auto"/>
                                              </w:divBdr>
                                              <w:divsChild>
                                                <w:div w:id="945842931">
                                                  <w:marLeft w:val="0"/>
                                                  <w:marRight w:val="0"/>
                                                  <w:marTop w:val="0"/>
                                                  <w:marBottom w:val="0"/>
                                                  <w:divBdr>
                                                    <w:top w:val="none" w:sz="0" w:space="0" w:color="auto"/>
                                                    <w:left w:val="none" w:sz="0" w:space="0" w:color="auto"/>
                                                    <w:bottom w:val="none" w:sz="0" w:space="0" w:color="auto"/>
                                                    <w:right w:val="none" w:sz="0" w:space="0" w:color="auto"/>
                                                  </w:divBdr>
                                                  <w:divsChild>
                                                    <w:div w:id="339165567">
                                                      <w:marLeft w:val="0"/>
                                                      <w:marRight w:val="0"/>
                                                      <w:marTop w:val="0"/>
                                                      <w:marBottom w:val="0"/>
                                                      <w:divBdr>
                                                        <w:top w:val="none" w:sz="0" w:space="0" w:color="auto"/>
                                                        <w:left w:val="none" w:sz="0" w:space="0" w:color="auto"/>
                                                        <w:bottom w:val="none" w:sz="0" w:space="0" w:color="auto"/>
                                                        <w:right w:val="none" w:sz="0" w:space="0" w:color="auto"/>
                                                      </w:divBdr>
                                                      <w:divsChild>
                                                        <w:div w:id="302658781">
                                                          <w:marLeft w:val="-255"/>
                                                          <w:marRight w:val="-255"/>
                                                          <w:marTop w:val="0"/>
                                                          <w:marBottom w:val="0"/>
                                                          <w:divBdr>
                                                            <w:top w:val="none" w:sz="0" w:space="0" w:color="auto"/>
                                                            <w:left w:val="none" w:sz="0" w:space="0" w:color="auto"/>
                                                            <w:bottom w:val="none" w:sz="0" w:space="0" w:color="auto"/>
                                                            <w:right w:val="none" w:sz="0" w:space="0" w:color="auto"/>
                                                          </w:divBdr>
                                                          <w:divsChild>
                                                            <w:div w:id="598222137">
                                                              <w:marLeft w:val="0"/>
                                                              <w:marRight w:val="0"/>
                                                              <w:marTop w:val="0"/>
                                                              <w:marBottom w:val="0"/>
                                                              <w:divBdr>
                                                                <w:top w:val="none" w:sz="0" w:space="0" w:color="auto"/>
                                                                <w:left w:val="none" w:sz="0" w:space="0" w:color="auto"/>
                                                                <w:bottom w:val="none" w:sz="0" w:space="0" w:color="auto"/>
                                                                <w:right w:val="none" w:sz="0" w:space="0" w:color="auto"/>
                                                              </w:divBdr>
                                                              <w:divsChild>
                                                                <w:div w:id="794952221">
                                                                  <w:marLeft w:val="0"/>
                                                                  <w:marRight w:val="0"/>
                                                                  <w:marTop w:val="0"/>
                                                                  <w:marBottom w:val="0"/>
                                                                  <w:divBdr>
                                                                    <w:top w:val="none" w:sz="0" w:space="0" w:color="auto"/>
                                                                    <w:left w:val="none" w:sz="0" w:space="0" w:color="auto"/>
                                                                    <w:bottom w:val="none" w:sz="0" w:space="0" w:color="auto"/>
                                                                    <w:right w:val="none" w:sz="0" w:space="0" w:color="auto"/>
                                                                  </w:divBdr>
                                                                  <w:divsChild>
                                                                    <w:div w:id="2018190950">
                                                                      <w:marLeft w:val="0"/>
                                                                      <w:marRight w:val="0"/>
                                                                      <w:marTop w:val="0"/>
                                                                      <w:marBottom w:val="0"/>
                                                                      <w:divBdr>
                                                                        <w:top w:val="none" w:sz="0" w:space="0" w:color="auto"/>
                                                                        <w:left w:val="none" w:sz="0" w:space="0" w:color="auto"/>
                                                                        <w:bottom w:val="none" w:sz="0" w:space="0" w:color="auto"/>
                                                                        <w:right w:val="none" w:sz="0" w:space="0" w:color="auto"/>
                                                                      </w:divBdr>
                                                                      <w:divsChild>
                                                                        <w:div w:id="1180048902">
                                                                          <w:marLeft w:val="0"/>
                                                                          <w:marRight w:val="0"/>
                                                                          <w:marTop w:val="0"/>
                                                                          <w:marBottom w:val="360"/>
                                                                          <w:divBdr>
                                                                            <w:top w:val="none" w:sz="0" w:space="0" w:color="auto"/>
                                                                            <w:left w:val="none" w:sz="0" w:space="0" w:color="auto"/>
                                                                            <w:bottom w:val="none" w:sz="0" w:space="0" w:color="auto"/>
                                                                            <w:right w:val="none" w:sz="0" w:space="0" w:color="auto"/>
                                                                          </w:divBdr>
                                                                          <w:divsChild>
                                                                            <w:div w:id="1084955822">
                                                                              <w:marLeft w:val="0"/>
                                                                              <w:marRight w:val="0"/>
                                                                              <w:marTop w:val="0"/>
                                                                              <w:marBottom w:val="0"/>
                                                                              <w:divBdr>
                                                                                <w:top w:val="none" w:sz="0" w:space="0" w:color="auto"/>
                                                                                <w:left w:val="none" w:sz="0" w:space="0" w:color="auto"/>
                                                                                <w:bottom w:val="none" w:sz="0" w:space="0" w:color="auto"/>
                                                                                <w:right w:val="none" w:sz="0" w:space="0" w:color="auto"/>
                                                                              </w:divBdr>
                                                                            </w:div>
                                                                          </w:divsChild>
                                                                        </w:div>
                                                                        <w:div w:id="412045767">
                                                                          <w:marLeft w:val="0"/>
                                                                          <w:marRight w:val="0"/>
                                                                          <w:marTop w:val="0"/>
                                                                          <w:marBottom w:val="374"/>
                                                                          <w:divBdr>
                                                                            <w:top w:val="none" w:sz="0" w:space="0" w:color="auto"/>
                                                                            <w:left w:val="none" w:sz="0" w:space="0" w:color="auto"/>
                                                                            <w:bottom w:val="none" w:sz="0" w:space="0" w:color="auto"/>
                                                                            <w:right w:val="none" w:sz="0" w:space="0" w:color="auto"/>
                                                                          </w:divBdr>
                                                                          <w:divsChild>
                                                                            <w:div w:id="1439712612">
                                                                              <w:marLeft w:val="0"/>
                                                                              <w:marRight w:val="0"/>
                                                                              <w:marTop w:val="0"/>
                                                                              <w:marBottom w:val="0"/>
                                                                              <w:divBdr>
                                                                                <w:top w:val="none" w:sz="0" w:space="0" w:color="auto"/>
                                                                                <w:left w:val="none" w:sz="0" w:space="0" w:color="auto"/>
                                                                                <w:bottom w:val="none" w:sz="0" w:space="0" w:color="auto"/>
                                                                                <w:right w:val="none" w:sz="0" w:space="0" w:color="auto"/>
                                                                              </w:divBdr>
                                                                              <w:divsChild>
                                                                                <w:div w:id="222838921">
                                                                                  <w:marLeft w:val="0"/>
                                                                                  <w:marRight w:val="0"/>
                                                                                  <w:marTop w:val="0"/>
                                                                                  <w:marBottom w:val="225"/>
                                                                                  <w:divBdr>
                                                                                    <w:top w:val="none" w:sz="0" w:space="0" w:color="auto"/>
                                                                                    <w:left w:val="none" w:sz="0" w:space="0" w:color="auto"/>
                                                                                    <w:bottom w:val="none" w:sz="0" w:space="0" w:color="auto"/>
                                                                                    <w:right w:val="none" w:sz="0" w:space="0" w:color="auto"/>
                                                                                  </w:divBdr>
                                                                                  <w:divsChild>
                                                                                    <w:div w:id="184609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8367">
                                                                          <w:marLeft w:val="0"/>
                                                                          <w:marRight w:val="0"/>
                                                                          <w:marTop w:val="0"/>
                                                                          <w:marBottom w:val="0"/>
                                                                          <w:divBdr>
                                                                            <w:top w:val="none" w:sz="0" w:space="0" w:color="auto"/>
                                                                            <w:left w:val="none" w:sz="0" w:space="0" w:color="auto"/>
                                                                            <w:bottom w:val="none" w:sz="0" w:space="0" w:color="auto"/>
                                                                            <w:right w:val="none" w:sz="0" w:space="0" w:color="auto"/>
                                                                          </w:divBdr>
                                                                          <w:divsChild>
                                                                            <w:div w:id="128341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4250293">
                      <w:marLeft w:val="0"/>
                      <w:marRight w:val="0"/>
                      <w:marTop w:val="0"/>
                      <w:marBottom w:val="0"/>
                      <w:divBdr>
                        <w:top w:val="none" w:sz="0" w:space="0" w:color="auto"/>
                        <w:left w:val="none" w:sz="0" w:space="0" w:color="auto"/>
                        <w:bottom w:val="none" w:sz="0" w:space="0" w:color="auto"/>
                        <w:right w:val="none" w:sz="0" w:space="0" w:color="auto"/>
                      </w:divBdr>
                      <w:divsChild>
                        <w:div w:id="1987274738">
                          <w:marLeft w:val="0"/>
                          <w:marRight w:val="0"/>
                          <w:marTop w:val="0"/>
                          <w:marBottom w:val="0"/>
                          <w:divBdr>
                            <w:top w:val="none" w:sz="0" w:space="0" w:color="auto"/>
                            <w:left w:val="none" w:sz="0" w:space="0" w:color="auto"/>
                            <w:bottom w:val="none" w:sz="0" w:space="0" w:color="auto"/>
                            <w:right w:val="none" w:sz="0" w:space="0" w:color="auto"/>
                          </w:divBdr>
                          <w:divsChild>
                            <w:div w:id="190384215">
                              <w:marLeft w:val="0"/>
                              <w:marRight w:val="0"/>
                              <w:marTop w:val="0"/>
                              <w:marBottom w:val="0"/>
                              <w:divBdr>
                                <w:top w:val="none" w:sz="0" w:space="0" w:color="auto"/>
                                <w:left w:val="none" w:sz="0" w:space="0" w:color="auto"/>
                                <w:bottom w:val="none" w:sz="0" w:space="0" w:color="auto"/>
                                <w:right w:val="none" w:sz="0" w:space="0" w:color="auto"/>
                              </w:divBdr>
                              <w:divsChild>
                                <w:div w:id="61373964">
                                  <w:marLeft w:val="0"/>
                                  <w:marRight w:val="510"/>
                                  <w:marTop w:val="0"/>
                                  <w:marBottom w:val="0"/>
                                  <w:divBdr>
                                    <w:top w:val="none" w:sz="0" w:space="0" w:color="auto"/>
                                    <w:left w:val="none" w:sz="0" w:space="0" w:color="auto"/>
                                    <w:bottom w:val="none" w:sz="0" w:space="0" w:color="auto"/>
                                    <w:right w:val="none" w:sz="0" w:space="0" w:color="auto"/>
                                  </w:divBdr>
                                </w:div>
                              </w:divsChild>
                            </w:div>
                          </w:divsChild>
                        </w:div>
                      </w:divsChild>
                    </w:div>
                    <w:div w:id="2124761924">
                      <w:marLeft w:val="0"/>
                      <w:marRight w:val="0"/>
                      <w:marTop w:val="0"/>
                      <w:marBottom w:val="0"/>
                      <w:divBdr>
                        <w:top w:val="none" w:sz="0" w:space="0" w:color="auto"/>
                        <w:left w:val="none" w:sz="0" w:space="0" w:color="auto"/>
                        <w:bottom w:val="none" w:sz="0" w:space="0" w:color="auto"/>
                        <w:right w:val="none" w:sz="0" w:space="0" w:color="auto"/>
                      </w:divBdr>
                      <w:divsChild>
                        <w:div w:id="1500659179">
                          <w:marLeft w:val="0"/>
                          <w:marRight w:val="0"/>
                          <w:marTop w:val="0"/>
                          <w:marBottom w:val="0"/>
                          <w:divBdr>
                            <w:top w:val="none" w:sz="0" w:space="0" w:color="auto"/>
                            <w:left w:val="none" w:sz="0" w:space="0" w:color="auto"/>
                            <w:bottom w:val="none" w:sz="0" w:space="0" w:color="auto"/>
                            <w:right w:val="none" w:sz="0" w:space="0" w:color="auto"/>
                          </w:divBdr>
                          <w:divsChild>
                            <w:div w:id="1195263704">
                              <w:marLeft w:val="0"/>
                              <w:marRight w:val="0"/>
                              <w:marTop w:val="0"/>
                              <w:marBottom w:val="0"/>
                              <w:divBdr>
                                <w:top w:val="none" w:sz="0" w:space="0" w:color="auto"/>
                                <w:left w:val="none" w:sz="0" w:space="0" w:color="auto"/>
                                <w:bottom w:val="none" w:sz="0" w:space="0" w:color="auto"/>
                                <w:right w:val="none" w:sz="0" w:space="0" w:color="auto"/>
                              </w:divBdr>
                              <w:divsChild>
                                <w:div w:id="337730515">
                                  <w:marLeft w:val="-255"/>
                                  <w:marRight w:val="-255"/>
                                  <w:marTop w:val="0"/>
                                  <w:marBottom w:val="0"/>
                                  <w:divBdr>
                                    <w:top w:val="none" w:sz="0" w:space="0" w:color="auto"/>
                                    <w:left w:val="none" w:sz="0" w:space="0" w:color="auto"/>
                                    <w:bottom w:val="none" w:sz="0" w:space="0" w:color="auto"/>
                                    <w:right w:val="none" w:sz="0" w:space="0" w:color="auto"/>
                                  </w:divBdr>
                                  <w:divsChild>
                                    <w:div w:id="680010004">
                                      <w:marLeft w:val="0"/>
                                      <w:marRight w:val="0"/>
                                      <w:marTop w:val="0"/>
                                      <w:marBottom w:val="0"/>
                                      <w:divBdr>
                                        <w:top w:val="none" w:sz="0" w:space="0" w:color="auto"/>
                                        <w:left w:val="none" w:sz="0" w:space="0" w:color="auto"/>
                                        <w:bottom w:val="none" w:sz="0" w:space="0" w:color="auto"/>
                                        <w:right w:val="none" w:sz="0" w:space="0" w:color="auto"/>
                                      </w:divBdr>
                                      <w:divsChild>
                                        <w:div w:id="1248734979">
                                          <w:marLeft w:val="0"/>
                                          <w:marRight w:val="0"/>
                                          <w:marTop w:val="0"/>
                                          <w:marBottom w:val="0"/>
                                          <w:divBdr>
                                            <w:top w:val="none" w:sz="0" w:space="0" w:color="auto"/>
                                            <w:left w:val="none" w:sz="0" w:space="0" w:color="auto"/>
                                            <w:bottom w:val="none" w:sz="0" w:space="0" w:color="auto"/>
                                            <w:right w:val="none" w:sz="0" w:space="0" w:color="auto"/>
                                          </w:divBdr>
                                          <w:divsChild>
                                            <w:div w:id="768351096">
                                              <w:marLeft w:val="0"/>
                                              <w:marRight w:val="0"/>
                                              <w:marTop w:val="0"/>
                                              <w:marBottom w:val="0"/>
                                              <w:divBdr>
                                                <w:top w:val="none" w:sz="0" w:space="0" w:color="auto"/>
                                                <w:left w:val="none" w:sz="0" w:space="0" w:color="auto"/>
                                                <w:bottom w:val="none" w:sz="0" w:space="0" w:color="auto"/>
                                                <w:right w:val="none" w:sz="0" w:space="0" w:color="auto"/>
                                              </w:divBdr>
                                              <w:divsChild>
                                                <w:div w:id="1629360988">
                                                  <w:marLeft w:val="0"/>
                                                  <w:marRight w:val="0"/>
                                                  <w:marTop w:val="0"/>
                                                  <w:marBottom w:val="0"/>
                                                  <w:divBdr>
                                                    <w:top w:val="none" w:sz="0" w:space="0" w:color="auto"/>
                                                    <w:left w:val="none" w:sz="0" w:space="0" w:color="auto"/>
                                                    <w:bottom w:val="none" w:sz="0" w:space="0" w:color="auto"/>
                                                    <w:right w:val="none" w:sz="0" w:space="0" w:color="auto"/>
                                                  </w:divBdr>
                                                  <w:divsChild>
                                                    <w:div w:id="178544559">
                                                      <w:marLeft w:val="0"/>
                                                      <w:marRight w:val="0"/>
                                                      <w:marTop w:val="0"/>
                                                      <w:marBottom w:val="0"/>
                                                      <w:divBdr>
                                                        <w:top w:val="none" w:sz="0" w:space="0" w:color="auto"/>
                                                        <w:left w:val="none" w:sz="0" w:space="0" w:color="auto"/>
                                                        <w:bottom w:val="none" w:sz="0" w:space="0" w:color="auto"/>
                                                        <w:right w:val="none" w:sz="0" w:space="0" w:color="auto"/>
                                                      </w:divBdr>
                                                      <w:divsChild>
                                                        <w:div w:id="1285775634">
                                                          <w:marLeft w:val="0"/>
                                                          <w:marRight w:val="0"/>
                                                          <w:marTop w:val="0"/>
                                                          <w:marBottom w:val="0"/>
                                                          <w:divBdr>
                                                            <w:top w:val="none" w:sz="0" w:space="0" w:color="auto"/>
                                                            <w:left w:val="none" w:sz="0" w:space="0" w:color="auto"/>
                                                            <w:bottom w:val="none" w:sz="0" w:space="0" w:color="auto"/>
                                                            <w:right w:val="none" w:sz="0" w:space="0" w:color="auto"/>
                                                          </w:divBdr>
                                                          <w:divsChild>
                                                            <w:div w:id="13164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185290">
                                      <w:marLeft w:val="0"/>
                                      <w:marRight w:val="0"/>
                                      <w:marTop w:val="0"/>
                                      <w:marBottom w:val="0"/>
                                      <w:divBdr>
                                        <w:top w:val="none" w:sz="0" w:space="0" w:color="auto"/>
                                        <w:left w:val="none" w:sz="0" w:space="0" w:color="auto"/>
                                        <w:bottom w:val="none" w:sz="0" w:space="0" w:color="auto"/>
                                        <w:right w:val="none" w:sz="0" w:space="0" w:color="auto"/>
                                      </w:divBdr>
                                      <w:divsChild>
                                        <w:div w:id="1558781453">
                                          <w:marLeft w:val="0"/>
                                          <w:marRight w:val="0"/>
                                          <w:marTop w:val="0"/>
                                          <w:marBottom w:val="0"/>
                                          <w:divBdr>
                                            <w:top w:val="none" w:sz="0" w:space="0" w:color="auto"/>
                                            <w:left w:val="none" w:sz="0" w:space="0" w:color="auto"/>
                                            <w:bottom w:val="none" w:sz="0" w:space="0" w:color="auto"/>
                                            <w:right w:val="none" w:sz="0" w:space="0" w:color="auto"/>
                                          </w:divBdr>
                                          <w:divsChild>
                                            <w:div w:id="2038118523">
                                              <w:marLeft w:val="0"/>
                                              <w:marRight w:val="0"/>
                                              <w:marTop w:val="0"/>
                                              <w:marBottom w:val="0"/>
                                              <w:divBdr>
                                                <w:top w:val="none" w:sz="0" w:space="0" w:color="auto"/>
                                                <w:left w:val="none" w:sz="0" w:space="0" w:color="auto"/>
                                                <w:bottom w:val="none" w:sz="0" w:space="0" w:color="auto"/>
                                                <w:right w:val="none" w:sz="0" w:space="0" w:color="auto"/>
                                              </w:divBdr>
                                              <w:divsChild>
                                                <w:div w:id="873267830">
                                                  <w:marLeft w:val="0"/>
                                                  <w:marRight w:val="0"/>
                                                  <w:marTop w:val="0"/>
                                                  <w:marBottom w:val="0"/>
                                                  <w:divBdr>
                                                    <w:top w:val="none" w:sz="0" w:space="0" w:color="auto"/>
                                                    <w:left w:val="none" w:sz="0" w:space="0" w:color="auto"/>
                                                    <w:bottom w:val="none" w:sz="0" w:space="0" w:color="auto"/>
                                                    <w:right w:val="none" w:sz="0" w:space="0" w:color="auto"/>
                                                  </w:divBdr>
                                                  <w:divsChild>
                                                    <w:div w:id="643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454400">
                                      <w:marLeft w:val="0"/>
                                      <w:marRight w:val="0"/>
                                      <w:marTop w:val="0"/>
                                      <w:marBottom w:val="0"/>
                                      <w:divBdr>
                                        <w:top w:val="none" w:sz="0" w:space="0" w:color="auto"/>
                                        <w:left w:val="none" w:sz="0" w:space="0" w:color="auto"/>
                                        <w:bottom w:val="none" w:sz="0" w:space="0" w:color="auto"/>
                                        <w:right w:val="none" w:sz="0" w:space="0" w:color="auto"/>
                                      </w:divBdr>
                                      <w:divsChild>
                                        <w:div w:id="2133204478">
                                          <w:marLeft w:val="0"/>
                                          <w:marRight w:val="0"/>
                                          <w:marTop w:val="0"/>
                                          <w:marBottom w:val="0"/>
                                          <w:divBdr>
                                            <w:top w:val="none" w:sz="0" w:space="0" w:color="auto"/>
                                            <w:left w:val="none" w:sz="0" w:space="0" w:color="auto"/>
                                            <w:bottom w:val="none" w:sz="0" w:space="0" w:color="auto"/>
                                            <w:right w:val="none" w:sz="0" w:space="0" w:color="auto"/>
                                          </w:divBdr>
                                          <w:divsChild>
                                            <w:div w:id="912157590">
                                              <w:marLeft w:val="0"/>
                                              <w:marRight w:val="0"/>
                                              <w:marTop w:val="0"/>
                                              <w:marBottom w:val="0"/>
                                              <w:divBdr>
                                                <w:top w:val="none" w:sz="0" w:space="0" w:color="auto"/>
                                                <w:left w:val="none" w:sz="0" w:space="0" w:color="auto"/>
                                                <w:bottom w:val="none" w:sz="0" w:space="0" w:color="auto"/>
                                                <w:right w:val="none" w:sz="0" w:space="0" w:color="auto"/>
                                              </w:divBdr>
                                              <w:divsChild>
                                                <w:div w:id="679234780">
                                                  <w:marLeft w:val="0"/>
                                                  <w:marRight w:val="0"/>
                                                  <w:marTop w:val="0"/>
                                                  <w:marBottom w:val="0"/>
                                                  <w:divBdr>
                                                    <w:top w:val="none" w:sz="0" w:space="0" w:color="auto"/>
                                                    <w:left w:val="none" w:sz="0" w:space="0" w:color="auto"/>
                                                    <w:bottom w:val="none" w:sz="0" w:space="0" w:color="auto"/>
                                                    <w:right w:val="none" w:sz="0" w:space="0" w:color="auto"/>
                                                  </w:divBdr>
                                                  <w:divsChild>
                                                    <w:div w:id="2099792809">
                                                      <w:marLeft w:val="0"/>
                                                      <w:marRight w:val="0"/>
                                                      <w:marTop w:val="0"/>
                                                      <w:marBottom w:val="0"/>
                                                      <w:divBdr>
                                                        <w:top w:val="none" w:sz="0" w:space="0" w:color="auto"/>
                                                        <w:left w:val="none" w:sz="0" w:space="0" w:color="auto"/>
                                                        <w:bottom w:val="none" w:sz="0" w:space="0" w:color="auto"/>
                                                        <w:right w:val="none" w:sz="0" w:space="0" w:color="auto"/>
                                                      </w:divBdr>
                                                      <w:divsChild>
                                                        <w:div w:id="5575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553610">
          <w:marLeft w:val="0"/>
          <w:marRight w:val="0"/>
          <w:marTop w:val="0"/>
          <w:marBottom w:val="0"/>
          <w:divBdr>
            <w:top w:val="none" w:sz="0" w:space="0" w:color="auto"/>
            <w:left w:val="none" w:sz="0" w:space="0" w:color="auto"/>
            <w:bottom w:val="none" w:sz="0" w:space="0" w:color="auto"/>
            <w:right w:val="none" w:sz="0" w:space="0" w:color="auto"/>
          </w:divBdr>
          <w:divsChild>
            <w:div w:id="169881855">
              <w:marLeft w:val="0"/>
              <w:marRight w:val="0"/>
              <w:marTop w:val="100"/>
              <w:marBottom w:val="100"/>
              <w:divBdr>
                <w:top w:val="none" w:sz="0" w:space="0" w:color="auto"/>
                <w:left w:val="none" w:sz="0" w:space="0" w:color="auto"/>
                <w:bottom w:val="none" w:sz="0" w:space="0" w:color="auto"/>
                <w:right w:val="none" w:sz="0" w:space="0" w:color="auto"/>
              </w:divBdr>
              <w:divsChild>
                <w:div w:id="1843469668">
                  <w:marLeft w:val="0"/>
                  <w:marRight w:val="0"/>
                  <w:marTop w:val="0"/>
                  <w:marBottom w:val="0"/>
                  <w:divBdr>
                    <w:top w:val="none" w:sz="0" w:space="0" w:color="auto"/>
                    <w:left w:val="none" w:sz="0" w:space="0" w:color="auto"/>
                    <w:bottom w:val="none" w:sz="0" w:space="0" w:color="auto"/>
                    <w:right w:val="none" w:sz="0" w:space="0" w:color="auto"/>
                  </w:divBdr>
                  <w:divsChild>
                    <w:div w:id="2124811241">
                      <w:marLeft w:val="0"/>
                      <w:marRight w:val="0"/>
                      <w:marTop w:val="0"/>
                      <w:marBottom w:val="375"/>
                      <w:divBdr>
                        <w:top w:val="none" w:sz="0" w:space="0" w:color="auto"/>
                        <w:left w:val="none" w:sz="0" w:space="0" w:color="auto"/>
                        <w:bottom w:val="none" w:sz="0" w:space="0" w:color="auto"/>
                        <w:right w:val="none" w:sz="0" w:space="0" w:color="auto"/>
                      </w:divBdr>
                      <w:divsChild>
                        <w:div w:id="48262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572133">
      <w:bodyDiv w:val="1"/>
      <w:marLeft w:val="0"/>
      <w:marRight w:val="0"/>
      <w:marTop w:val="0"/>
      <w:marBottom w:val="0"/>
      <w:divBdr>
        <w:top w:val="none" w:sz="0" w:space="0" w:color="auto"/>
        <w:left w:val="none" w:sz="0" w:space="0" w:color="auto"/>
        <w:bottom w:val="none" w:sz="0" w:space="0" w:color="auto"/>
        <w:right w:val="none" w:sz="0" w:space="0" w:color="auto"/>
      </w:divBdr>
      <w:divsChild>
        <w:div w:id="1205672460">
          <w:marLeft w:val="0"/>
          <w:marRight w:val="0"/>
          <w:marTop w:val="1530"/>
          <w:marBottom w:val="1530"/>
          <w:divBdr>
            <w:top w:val="none" w:sz="0" w:space="0" w:color="auto"/>
            <w:left w:val="none" w:sz="0" w:space="0" w:color="auto"/>
            <w:bottom w:val="none" w:sz="0" w:space="0" w:color="auto"/>
            <w:right w:val="none" w:sz="0" w:space="0" w:color="auto"/>
          </w:divBdr>
          <w:divsChild>
            <w:div w:id="1917007651">
              <w:marLeft w:val="-255"/>
              <w:marRight w:val="-255"/>
              <w:marTop w:val="0"/>
              <w:marBottom w:val="0"/>
              <w:divBdr>
                <w:top w:val="none" w:sz="0" w:space="0" w:color="auto"/>
                <w:left w:val="none" w:sz="0" w:space="0" w:color="auto"/>
                <w:bottom w:val="none" w:sz="0" w:space="0" w:color="auto"/>
                <w:right w:val="none" w:sz="0" w:space="0" w:color="auto"/>
              </w:divBdr>
              <w:divsChild>
                <w:div w:id="1167404935">
                  <w:marLeft w:val="0"/>
                  <w:marRight w:val="0"/>
                  <w:marTop w:val="0"/>
                  <w:marBottom w:val="0"/>
                  <w:divBdr>
                    <w:top w:val="none" w:sz="0" w:space="0" w:color="auto"/>
                    <w:left w:val="none" w:sz="0" w:space="0" w:color="auto"/>
                    <w:bottom w:val="none" w:sz="0" w:space="0" w:color="auto"/>
                    <w:right w:val="none" w:sz="0" w:space="0" w:color="auto"/>
                  </w:divBdr>
                  <w:divsChild>
                    <w:div w:id="445463958">
                      <w:marLeft w:val="0"/>
                      <w:marRight w:val="0"/>
                      <w:marTop w:val="0"/>
                      <w:marBottom w:val="0"/>
                      <w:divBdr>
                        <w:top w:val="none" w:sz="0" w:space="0" w:color="auto"/>
                        <w:left w:val="none" w:sz="0" w:space="0" w:color="auto"/>
                        <w:bottom w:val="none" w:sz="0" w:space="0" w:color="auto"/>
                        <w:right w:val="none" w:sz="0" w:space="0" w:color="auto"/>
                      </w:divBdr>
                      <w:divsChild>
                        <w:div w:id="182518471">
                          <w:marLeft w:val="0"/>
                          <w:marRight w:val="0"/>
                          <w:marTop w:val="0"/>
                          <w:marBottom w:val="0"/>
                          <w:divBdr>
                            <w:top w:val="none" w:sz="0" w:space="0" w:color="auto"/>
                            <w:left w:val="none" w:sz="0" w:space="0" w:color="auto"/>
                            <w:bottom w:val="none" w:sz="0" w:space="0" w:color="auto"/>
                            <w:right w:val="none" w:sz="0" w:space="0" w:color="auto"/>
                          </w:divBdr>
                          <w:divsChild>
                            <w:div w:id="188955732">
                              <w:marLeft w:val="0"/>
                              <w:marRight w:val="0"/>
                              <w:marTop w:val="0"/>
                              <w:marBottom w:val="0"/>
                              <w:divBdr>
                                <w:top w:val="none" w:sz="0" w:space="0" w:color="auto"/>
                                <w:left w:val="none" w:sz="0" w:space="0" w:color="auto"/>
                                <w:bottom w:val="none" w:sz="0" w:space="0" w:color="auto"/>
                                <w:right w:val="none" w:sz="0" w:space="0" w:color="auto"/>
                              </w:divBdr>
                              <w:divsChild>
                                <w:div w:id="325011358">
                                  <w:marLeft w:val="-255"/>
                                  <w:marRight w:val="-255"/>
                                  <w:marTop w:val="0"/>
                                  <w:marBottom w:val="0"/>
                                  <w:divBdr>
                                    <w:top w:val="none" w:sz="0" w:space="0" w:color="auto"/>
                                    <w:left w:val="none" w:sz="0" w:space="0" w:color="auto"/>
                                    <w:bottom w:val="none" w:sz="0" w:space="0" w:color="auto"/>
                                    <w:right w:val="none" w:sz="0" w:space="0" w:color="auto"/>
                                  </w:divBdr>
                                  <w:divsChild>
                                    <w:div w:id="1332641504">
                                      <w:marLeft w:val="0"/>
                                      <w:marRight w:val="0"/>
                                      <w:marTop w:val="0"/>
                                      <w:marBottom w:val="0"/>
                                      <w:divBdr>
                                        <w:top w:val="none" w:sz="0" w:space="0" w:color="auto"/>
                                        <w:left w:val="none" w:sz="0" w:space="0" w:color="auto"/>
                                        <w:bottom w:val="none" w:sz="0" w:space="0" w:color="auto"/>
                                        <w:right w:val="none" w:sz="0" w:space="0" w:color="auto"/>
                                      </w:divBdr>
                                      <w:divsChild>
                                        <w:div w:id="1027633809">
                                          <w:marLeft w:val="0"/>
                                          <w:marRight w:val="0"/>
                                          <w:marTop w:val="0"/>
                                          <w:marBottom w:val="0"/>
                                          <w:divBdr>
                                            <w:top w:val="none" w:sz="0" w:space="0" w:color="auto"/>
                                            <w:left w:val="none" w:sz="0" w:space="0" w:color="auto"/>
                                            <w:bottom w:val="none" w:sz="0" w:space="0" w:color="auto"/>
                                            <w:right w:val="none" w:sz="0" w:space="0" w:color="auto"/>
                                          </w:divBdr>
                                          <w:divsChild>
                                            <w:div w:id="877820227">
                                              <w:marLeft w:val="0"/>
                                              <w:marRight w:val="0"/>
                                              <w:marTop w:val="0"/>
                                              <w:marBottom w:val="0"/>
                                              <w:divBdr>
                                                <w:top w:val="none" w:sz="0" w:space="0" w:color="auto"/>
                                                <w:left w:val="none" w:sz="0" w:space="0" w:color="auto"/>
                                                <w:bottom w:val="none" w:sz="0" w:space="0" w:color="auto"/>
                                                <w:right w:val="none" w:sz="0" w:space="0" w:color="auto"/>
                                              </w:divBdr>
                                              <w:divsChild>
                                                <w:div w:id="1806923655">
                                                  <w:marLeft w:val="0"/>
                                                  <w:marRight w:val="0"/>
                                                  <w:marTop w:val="0"/>
                                                  <w:marBottom w:val="0"/>
                                                  <w:divBdr>
                                                    <w:top w:val="none" w:sz="0" w:space="0" w:color="auto"/>
                                                    <w:left w:val="none" w:sz="0" w:space="0" w:color="auto"/>
                                                    <w:bottom w:val="none" w:sz="0" w:space="0" w:color="auto"/>
                                                    <w:right w:val="none" w:sz="0" w:space="0" w:color="auto"/>
                                                  </w:divBdr>
                                                  <w:divsChild>
                                                    <w:div w:id="9421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444583">
          <w:marLeft w:val="0"/>
          <w:marRight w:val="0"/>
          <w:marTop w:val="1530"/>
          <w:marBottom w:val="1530"/>
          <w:divBdr>
            <w:top w:val="none" w:sz="0" w:space="0" w:color="auto"/>
            <w:left w:val="none" w:sz="0" w:space="0" w:color="auto"/>
            <w:bottom w:val="none" w:sz="0" w:space="0" w:color="auto"/>
            <w:right w:val="none" w:sz="0" w:space="0" w:color="auto"/>
          </w:divBdr>
          <w:divsChild>
            <w:div w:id="1770390673">
              <w:marLeft w:val="-255"/>
              <w:marRight w:val="-255"/>
              <w:marTop w:val="0"/>
              <w:marBottom w:val="0"/>
              <w:divBdr>
                <w:top w:val="none" w:sz="0" w:space="0" w:color="auto"/>
                <w:left w:val="none" w:sz="0" w:space="0" w:color="auto"/>
                <w:bottom w:val="none" w:sz="0" w:space="0" w:color="auto"/>
                <w:right w:val="none" w:sz="0" w:space="0" w:color="auto"/>
              </w:divBdr>
              <w:divsChild>
                <w:div w:id="195433656">
                  <w:marLeft w:val="0"/>
                  <w:marRight w:val="0"/>
                  <w:marTop w:val="0"/>
                  <w:marBottom w:val="0"/>
                  <w:divBdr>
                    <w:top w:val="none" w:sz="0" w:space="0" w:color="auto"/>
                    <w:left w:val="none" w:sz="0" w:space="0" w:color="auto"/>
                    <w:bottom w:val="none" w:sz="0" w:space="0" w:color="auto"/>
                    <w:right w:val="none" w:sz="0" w:space="0" w:color="auto"/>
                  </w:divBdr>
                  <w:divsChild>
                    <w:div w:id="1135483933">
                      <w:marLeft w:val="0"/>
                      <w:marRight w:val="0"/>
                      <w:marTop w:val="0"/>
                      <w:marBottom w:val="0"/>
                      <w:divBdr>
                        <w:top w:val="none" w:sz="0" w:space="0" w:color="auto"/>
                        <w:left w:val="none" w:sz="0" w:space="0" w:color="auto"/>
                        <w:bottom w:val="none" w:sz="0" w:space="0" w:color="auto"/>
                        <w:right w:val="none" w:sz="0" w:space="0" w:color="auto"/>
                      </w:divBdr>
                      <w:divsChild>
                        <w:div w:id="1358892351">
                          <w:marLeft w:val="0"/>
                          <w:marRight w:val="0"/>
                          <w:marTop w:val="0"/>
                          <w:marBottom w:val="0"/>
                          <w:divBdr>
                            <w:top w:val="none" w:sz="0" w:space="0" w:color="auto"/>
                            <w:left w:val="none" w:sz="0" w:space="0" w:color="auto"/>
                            <w:bottom w:val="none" w:sz="0" w:space="0" w:color="auto"/>
                            <w:right w:val="none" w:sz="0" w:space="0" w:color="auto"/>
                          </w:divBdr>
                          <w:divsChild>
                            <w:div w:id="1441299083">
                              <w:marLeft w:val="0"/>
                              <w:marRight w:val="0"/>
                              <w:marTop w:val="0"/>
                              <w:marBottom w:val="0"/>
                              <w:divBdr>
                                <w:top w:val="none" w:sz="0" w:space="0" w:color="auto"/>
                                <w:left w:val="none" w:sz="0" w:space="0" w:color="auto"/>
                                <w:bottom w:val="none" w:sz="0" w:space="0" w:color="auto"/>
                                <w:right w:val="none" w:sz="0" w:space="0" w:color="auto"/>
                              </w:divBdr>
                              <w:divsChild>
                                <w:div w:id="1088649874">
                                  <w:marLeft w:val="-255"/>
                                  <w:marRight w:val="-255"/>
                                  <w:marTop w:val="0"/>
                                  <w:marBottom w:val="0"/>
                                  <w:divBdr>
                                    <w:top w:val="none" w:sz="0" w:space="0" w:color="auto"/>
                                    <w:left w:val="none" w:sz="0" w:space="0" w:color="auto"/>
                                    <w:bottom w:val="none" w:sz="0" w:space="0" w:color="auto"/>
                                    <w:right w:val="none" w:sz="0" w:space="0" w:color="auto"/>
                                  </w:divBdr>
                                  <w:divsChild>
                                    <w:div w:id="1529173130">
                                      <w:marLeft w:val="0"/>
                                      <w:marRight w:val="0"/>
                                      <w:marTop w:val="0"/>
                                      <w:marBottom w:val="0"/>
                                      <w:divBdr>
                                        <w:top w:val="none" w:sz="0" w:space="0" w:color="auto"/>
                                        <w:left w:val="none" w:sz="0" w:space="0" w:color="auto"/>
                                        <w:bottom w:val="none" w:sz="0" w:space="0" w:color="auto"/>
                                        <w:right w:val="none" w:sz="0" w:space="0" w:color="auto"/>
                                      </w:divBdr>
                                      <w:divsChild>
                                        <w:div w:id="353259">
                                          <w:marLeft w:val="0"/>
                                          <w:marRight w:val="0"/>
                                          <w:marTop w:val="0"/>
                                          <w:marBottom w:val="0"/>
                                          <w:divBdr>
                                            <w:top w:val="none" w:sz="0" w:space="0" w:color="auto"/>
                                            <w:left w:val="none" w:sz="0" w:space="0" w:color="auto"/>
                                            <w:bottom w:val="none" w:sz="0" w:space="0" w:color="auto"/>
                                            <w:right w:val="none" w:sz="0" w:space="0" w:color="auto"/>
                                          </w:divBdr>
                                          <w:divsChild>
                                            <w:div w:id="996686178">
                                              <w:marLeft w:val="0"/>
                                              <w:marRight w:val="0"/>
                                              <w:marTop w:val="0"/>
                                              <w:marBottom w:val="0"/>
                                              <w:divBdr>
                                                <w:top w:val="none" w:sz="0" w:space="0" w:color="auto"/>
                                                <w:left w:val="none" w:sz="0" w:space="0" w:color="auto"/>
                                                <w:bottom w:val="none" w:sz="0" w:space="0" w:color="auto"/>
                                                <w:right w:val="none" w:sz="0" w:space="0" w:color="auto"/>
                                              </w:divBdr>
                                              <w:divsChild>
                                                <w:div w:id="270288155">
                                                  <w:marLeft w:val="0"/>
                                                  <w:marRight w:val="0"/>
                                                  <w:marTop w:val="0"/>
                                                  <w:marBottom w:val="360"/>
                                                  <w:divBdr>
                                                    <w:top w:val="none" w:sz="0" w:space="0" w:color="auto"/>
                                                    <w:left w:val="none" w:sz="0" w:space="0" w:color="auto"/>
                                                    <w:bottom w:val="none" w:sz="0" w:space="0" w:color="auto"/>
                                                    <w:right w:val="none" w:sz="0" w:space="0" w:color="auto"/>
                                                  </w:divBdr>
                                                  <w:divsChild>
                                                    <w:div w:id="15634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barbarapietrasanta.it"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3</Pages>
  <Words>1142</Words>
  <Characters>6512</Characters>
  <Application>Microsoft Macintosh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7639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Utente di Microsoft Office</cp:lastModifiedBy>
  <cp:revision>9</cp:revision>
  <cp:lastPrinted>2026-01-08T11:09:00Z</cp:lastPrinted>
  <dcterms:created xsi:type="dcterms:W3CDTF">2026-01-08T11:12:00Z</dcterms:created>
  <dcterms:modified xsi:type="dcterms:W3CDTF">2026-03-02T10:56:00Z</dcterms:modified>
</cp:coreProperties>
</file>